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ABD" w:rsidRPr="00531039" w:rsidRDefault="00D93ABD" w:rsidP="00D93ABD">
      <w:pPr>
        <w:jc w:val="right"/>
        <w:rPr>
          <w:b/>
          <w:sz w:val="28"/>
          <w:szCs w:val="28"/>
          <w:lang w:eastAsia="ar-SA"/>
        </w:rPr>
      </w:pPr>
      <w:r w:rsidRPr="00531039">
        <w:rPr>
          <w:b/>
          <w:sz w:val="28"/>
          <w:szCs w:val="28"/>
          <w:lang w:eastAsia="ar-SA"/>
        </w:rPr>
        <w:t xml:space="preserve">Приложение </w:t>
      </w:r>
      <w:r>
        <w:rPr>
          <w:b/>
          <w:sz w:val="28"/>
          <w:szCs w:val="28"/>
          <w:lang w:eastAsia="ar-SA"/>
        </w:rPr>
        <w:t>6</w:t>
      </w:r>
    </w:p>
    <w:p w:rsidR="00D93ABD" w:rsidRPr="00531039" w:rsidRDefault="00D93ABD" w:rsidP="00D93ABD">
      <w:pPr>
        <w:jc w:val="right"/>
        <w:rPr>
          <w:b/>
          <w:sz w:val="28"/>
          <w:szCs w:val="28"/>
        </w:rPr>
      </w:pPr>
      <w:r w:rsidRPr="00531039">
        <w:rPr>
          <w:b/>
          <w:sz w:val="28"/>
          <w:szCs w:val="28"/>
          <w:lang w:eastAsia="ar-SA"/>
        </w:rPr>
        <w:t xml:space="preserve"> к положению </w:t>
      </w:r>
      <w:r>
        <w:rPr>
          <w:b/>
          <w:sz w:val="28"/>
          <w:szCs w:val="28"/>
          <w:lang w:eastAsia="ar-SA"/>
        </w:rPr>
        <w:t xml:space="preserve">о </w:t>
      </w:r>
      <w:r w:rsidRPr="00531039">
        <w:rPr>
          <w:b/>
          <w:sz w:val="28"/>
          <w:szCs w:val="28"/>
          <w:lang w:eastAsia="ar-SA"/>
        </w:rPr>
        <w:t>муниципальной методической службе</w:t>
      </w:r>
    </w:p>
    <w:p w:rsidR="00D93ABD" w:rsidRDefault="00D93ABD" w:rsidP="00D93ABD">
      <w:pPr>
        <w:pStyle w:val="a5"/>
        <w:spacing w:before="207"/>
        <w:ind w:left="0" w:firstLine="0"/>
        <w:jc w:val="left"/>
        <w:rPr>
          <w:sz w:val="24"/>
        </w:rPr>
      </w:pPr>
    </w:p>
    <w:p w:rsidR="00D93ABD" w:rsidRDefault="00D93ABD" w:rsidP="00D93ABD">
      <w:pPr>
        <w:ind w:left="1332" w:right="762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D93ABD" w:rsidRDefault="00D93ABD" w:rsidP="00D93ABD">
      <w:pPr>
        <w:spacing w:before="160"/>
        <w:ind w:left="1334" w:right="762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сетевом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методическом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кабинете</w:t>
      </w:r>
    </w:p>
    <w:p w:rsidR="00D93ABD" w:rsidRDefault="00D93ABD" w:rsidP="00D93ABD">
      <w:pPr>
        <w:pStyle w:val="a5"/>
        <w:ind w:left="0" w:firstLine="0"/>
        <w:jc w:val="left"/>
        <w:rPr>
          <w:b/>
        </w:rPr>
      </w:pPr>
    </w:p>
    <w:p w:rsidR="00D93ABD" w:rsidRDefault="00D93ABD" w:rsidP="00D93ABD">
      <w:pPr>
        <w:pStyle w:val="a5"/>
        <w:spacing w:before="2"/>
        <w:ind w:left="0" w:firstLine="0"/>
        <w:jc w:val="left"/>
        <w:rPr>
          <w:b/>
        </w:rPr>
      </w:pPr>
    </w:p>
    <w:p w:rsidR="00D93ABD" w:rsidRDefault="00D93ABD" w:rsidP="00D93ABD">
      <w:pPr>
        <w:pStyle w:val="a4"/>
        <w:widowControl w:val="0"/>
        <w:numPr>
          <w:ilvl w:val="0"/>
          <w:numId w:val="5"/>
        </w:numPr>
        <w:tabs>
          <w:tab w:val="left" w:pos="4038"/>
        </w:tabs>
        <w:autoSpaceDE w:val="0"/>
        <w:autoSpaceDN w:val="0"/>
        <w:ind w:left="4038" w:hanging="359"/>
        <w:contextualSpacing w:val="0"/>
        <w:jc w:val="left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80"/>
        </w:tabs>
        <w:autoSpaceDE w:val="0"/>
        <w:autoSpaceDN w:val="0"/>
        <w:spacing w:line="360" w:lineRule="auto"/>
        <w:ind w:right="134" w:firstLine="707"/>
        <w:contextualSpacing w:val="0"/>
        <w:jc w:val="both"/>
        <w:rPr>
          <w:sz w:val="28"/>
        </w:rPr>
      </w:pPr>
      <w:r>
        <w:rPr>
          <w:sz w:val="28"/>
        </w:rPr>
        <w:t xml:space="preserve">Настоящее Положение определяет условия создания и порядок функционирования сетевого методического кабинета (далее – СМК), координацию </w:t>
      </w:r>
      <w:proofErr w:type="gramStart"/>
      <w:r>
        <w:rPr>
          <w:sz w:val="28"/>
        </w:rPr>
        <w:t>деятельности</w:t>
      </w:r>
      <w:proofErr w:type="gramEnd"/>
      <w:r>
        <w:rPr>
          <w:sz w:val="28"/>
        </w:rPr>
        <w:t xml:space="preserve"> которой осуществляет МАУ МООД «Институт образовательного маркетинга и кадровых ресурсов» (далее – ИОМКР).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19"/>
        </w:tabs>
        <w:autoSpaceDE w:val="0"/>
        <w:autoSpaceDN w:val="0"/>
        <w:ind w:left="1219" w:hanging="509"/>
        <w:contextualSpacing w:val="0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11"/>
          <w:sz w:val="28"/>
        </w:rPr>
        <w:t xml:space="preserve"> </w:t>
      </w:r>
      <w:r>
        <w:rPr>
          <w:sz w:val="28"/>
        </w:rPr>
        <w:t>о</w:t>
      </w:r>
      <w:r>
        <w:rPr>
          <w:spacing w:val="17"/>
          <w:sz w:val="28"/>
        </w:rPr>
        <w:t xml:space="preserve"> </w:t>
      </w:r>
      <w:r>
        <w:rPr>
          <w:sz w:val="28"/>
        </w:rPr>
        <w:t>СМК</w:t>
      </w:r>
      <w:r>
        <w:rPr>
          <w:spacing w:val="1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2"/>
          <w:sz w:val="28"/>
        </w:rPr>
        <w:t xml:space="preserve"> </w:t>
      </w:r>
      <w:r>
        <w:rPr>
          <w:sz w:val="28"/>
        </w:rPr>
        <w:t>Положение)</w:t>
      </w:r>
      <w:r>
        <w:rPr>
          <w:spacing w:val="14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соответствии</w:t>
      </w:r>
    </w:p>
    <w:p w:rsidR="00D93ABD" w:rsidRDefault="00D93ABD" w:rsidP="00D93ABD">
      <w:pPr>
        <w:pStyle w:val="a5"/>
        <w:spacing w:before="161"/>
        <w:ind w:firstLine="0"/>
        <w:jc w:val="left"/>
      </w:pPr>
      <w:r>
        <w:rPr>
          <w:spacing w:val="-5"/>
        </w:rPr>
        <w:t>с:</w:t>
      </w:r>
    </w:p>
    <w:p w:rsidR="00D93ABD" w:rsidRDefault="00D93ABD" w:rsidP="00D93ABD">
      <w:pPr>
        <w:pStyle w:val="a4"/>
        <w:widowControl w:val="0"/>
        <w:numPr>
          <w:ilvl w:val="2"/>
          <w:numId w:val="5"/>
        </w:numPr>
        <w:tabs>
          <w:tab w:val="left" w:pos="927"/>
        </w:tabs>
        <w:autoSpaceDE w:val="0"/>
        <w:autoSpaceDN w:val="0"/>
        <w:spacing w:before="163"/>
        <w:ind w:left="927" w:hanging="217"/>
        <w:contextualSpacing w:val="0"/>
        <w:rPr>
          <w:sz w:val="28"/>
        </w:rPr>
      </w:pPr>
      <w:r>
        <w:rPr>
          <w:sz w:val="28"/>
        </w:rPr>
        <w:t>Федеральным</w:t>
      </w:r>
      <w:r>
        <w:rPr>
          <w:spacing w:val="49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49"/>
          <w:sz w:val="28"/>
        </w:rPr>
        <w:t xml:space="preserve"> </w:t>
      </w:r>
      <w:r>
        <w:rPr>
          <w:sz w:val="28"/>
        </w:rPr>
        <w:t>от</w:t>
      </w:r>
      <w:r>
        <w:rPr>
          <w:spacing w:val="47"/>
          <w:sz w:val="28"/>
        </w:rPr>
        <w:t xml:space="preserve"> </w:t>
      </w:r>
      <w:r>
        <w:rPr>
          <w:sz w:val="28"/>
        </w:rPr>
        <w:t>29.12.2012</w:t>
      </w:r>
      <w:r>
        <w:rPr>
          <w:spacing w:val="49"/>
          <w:sz w:val="28"/>
        </w:rPr>
        <w:t xml:space="preserve"> </w:t>
      </w:r>
      <w:r>
        <w:rPr>
          <w:sz w:val="28"/>
        </w:rPr>
        <w:t>№</w:t>
      </w:r>
      <w:r>
        <w:rPr>
          <w:spacing w:val="49"/>
          <w:sz w:val="28"/>
        </w:rPr>
        <w:t xml:space="preserve"> </w:t>
      </w:r>
      <w:r>
        <w:rPr>
          <w:sz w:val="28"/>
        </w:rPr>
        <w:t>273-ФЗ</w:t>
      </w:r>
      <w:r>
        <w:rPr>
          <w:spacing w:val="48"/>
          <w:sz w:val="28"/>
        </w:rPr>
        <w:t xml:space="preserve"> </w:t>
      </w:r>
      <w:r>
        <w:rPr>
          <w:sz w:val="28"/>
        </w:rPr>
        <w:t>«Об</w:t>
      </w:r>
      <w:r>
        <w:rPr>
          <w:spacing w:val="50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50"/>
          <w:sz w:val="28"/>
        </w:rPr>
        <w:t xml:space="preserve"> </w:t>
      </w:r>
      <w:proofErr w:type="gramStart"/>
      <w:r>
        <w:rPr>
          <w:spacing w:val="-10"/>
          <w:sz w:val="28"/>
        </w:rPr>
        <w:t>в</w:t>
      </w:r>
      <w:proofErr w:type="gramEnd"/>
    </w:p>
    <w:p w:rsidR="00D93ABD" w:rsidRDefault="00D93ABD" w:rsidP="00D93ABD">
      <w:pPr>
        <w:pStyle w:val="a5"/>
        <w:spacing w:before="160"/>
        <w:ind w:firstLine="0"/>
      </w:pP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Федерации»;</w:t>
      </w:r>
    </w:p>
    <w:p w:rsidR="00D93ABD" w:rsidRDefault="00D93ABD" w:rsidP="00D93ABD">
      <w:pPr>
        <w:pStyle w:val="a4"/>
        <w:widowControl w:val="0"/>
        <w:numPr>
          <w:ilvl w:val="2"/>
          <w:numId w:val="5"/>
        </w:numPr>
        <w:tabs>
          <w:tab w:val="left" w:pos="1111"/>
        </w:tabs>
        <w:autoSpaceDE w:val="0"/>
        <w:autoSpaceDN w:val="0"/>
        <w:spacing w:line="360" w:lineRule="auto"/>
        <w:ind w:right="145" w:firstLine="707"/>
        <w:contextualSpacing w:val="0"/>
        <w:jc w:val="both"/>
        <w:rPr>
          <w:sz w:val="28"/>
        </w:rPr>
      </w:pPr>
      <w:r>
        <w:rPr>
          <w:sz w:val="28"/>
        </w:rPr>
        <w:t>другими федеральными, региональными и муниципальными нормативно-правовыми актами.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198"/>
        </w:tabs>
        <w:autoSpaceDE w:val="0"/>
        <w:autoSpaceDN w:val="0"/>
        <w:spacing w:before="2"/>
        <w:ind w:left="1198" w:hanging="488"/>
        <w:contextualSpacing w:val="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Положении:</w:t>
      </w:r>
    </w:p>
    <w:p w:rsidR="00D93ABD" w:rsidRDefault="00D93ABD" w:rsidP="00D93ABD">
      <w:pPr>
        <w:pStyle w:val="a5"/>
        <w:spacing w:before="160" w:line="360" w:lineRule="auto"/>
        <w:ind w:right="140"/>
      </w:pPr>
      <w:r>
        <w:rPr>
          <w:i/>
        </w:rPr>
        <w:t xml:space="preserve">Сетевой методический кабинет </w:t>
      </w:r>
      <w:r>
        <w:t xml:space="preserve">(далее – СМК) – электронный банк методических материалов педагогических работников муниципальных образовательных организаций Великого Новгорода. </w:t>
      </w:r>
      <w:proofErr w:type="gramStart"/>
      <w:r>
        <w:t>Содержание СМК представляет</w:t>
      </w:r>
      <w:r>
        <w:rPr>
          <w:spacing w:val="66"/>
        </w:rPr>
        <w:t xml:space="preserve"> </w:t>
      </w:r>
      <w:r>
        <w:t>собой</w:t>
      </w:r>
      <w:r>
        <w:rPr>
          <w:spacing w:val="67"/>
        </w:rPr>
        <w:t xml:space="preserve"> </w:t>
      </w:r>
      <w:r>
        <w:t>электронную</w:t>
      </w:r>
      <w:r>
        <w:rPr>
          <w:spacing w:val="65"/>
        </w:rPr>
        <w:t xml:space="preserve"> </w:t>
      </w:r>
      <w:r>
        <w:t>публикацию</w:t>
      </w:r>
      <w:r>
        <w:rPr>
          <w:spacing w:val="67"/>
        </w:rPr>
        <w:t xml:space="preserve"> </w:t>
      </w:r>
      <w:r>
        <w:t>авторских</w:t>
      </w:r>
      <w:r>
        <w:rPr>
          <w:spacing w:val="67"/>
        </w:rPr>
        <w:t xml:space="preserve"> </w:t>
      </w:r>
      <w:r>
        <w:t>дидактических</w:t>
      </w:r>
      <w:r>
        <w:rPr>
          <w:spacing w:val="67"/>
        </w:rPr>
        <w:t xml:space="preserve"> </w:t>
      </w:r>
      <w:r>
        <w:rPr>
          <w:spacing w:val="-10"/>
        </w:rPr>
        <w:t xml:space="preserve">и </w:t>
      </w:r>
      <w:r>
        <w:t>методических материалов (методические пособия, учебно-методические материалы для обучающихся, методические рекомендации для педагогов из опыта работы, методические разработки учебных занятий и воспитательных мероприятий, контрольно-оценочные средства и прочее).</w:t>
      </w:r>
      <w:proofErr w:type="gramEnd"/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before="1" w:line="362" w:lineRule="auto"/>
        <w:ind w:right="136" w:firstLine="707"/>
        <w:contextualSpacing w:val="0"/>
        <w:jc w:val="both"/>
        <w:rPr>
          <w:sz w:val="28"/>
        </w:rPr>
      </w:pPr>
      <w:r>
        <w:rPr>
          <w:sz w:val="28"/>
        </w:rPr>
        <w:t xml:space="preserve">Официальный интернет-ресурс, на котором размещается СМК– </w:t>
      </w:r>
      <w:proofErr w:type="spellStart"/>
      <w:r>
        <w:rPr>
          <w:sz w:val="28"/>
        </w:rPr>
        <w:t>iem.adm.nov.ru</w:t>
      </w:r>
      <w:proofErr w:type="spellEnd"/>
      <w:r>
        <w:rPr>
          <w:sz w:val="28"/>
        </w:rPr>
        <w:t xml:space="preserve"> - МАУ МООД «ИОМКР».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line="360" w:lineRule="auto"/>
        <w:ind w:right="138" w:firstLine="707"/>
        <w:contextualSpacing w:val="0"/>
        <w:jc w:val="both"/>
        <w:rPr>
          <w:sz w:val="28"/>
        </w:rPr>
      </w:pPr>
      <w:r>
        <w:rPr>
          <w:sz w:val="28"/>
        </w:rPr>
        <w:t>Размещение СМК на сайте ИОМКР обеспечивает свободный доступ к её ресурсам широкого круга педагогической общественности и сетевое взаимодействие с коллегами.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line="360" w:lineRule="auto"/>
        <w:ind w:right="139" w:firstLine="707"/>
        <w:contextualSpacing w:val="0"/>
        <w:jc w:val="both"/>
        <w:rPr>
          <w:sz w:val="28"/>
        </w:rPr>
      </w:pPr>
      <w:r>
        <w:rPr>
          <w:sz w:val="28"/>
        </w:rPr>
        <w:lastRenderedPageBreak/>
        <w:t>Вопросы курирования и отслеживания поступающих материалов осуществляет отдел организационно-методического сопровождения и консультирования ИОМКР.</w:t>
      </w:r>
    </w:p>
    <w:p w:rsidR="00D93ABD" w:rsidRDefault="00D93ABD" w:rsidP="00D93ABD">
      <w:pPr>
        <w:pStyle w:val="a5"/>
        <w:spacing w:before="157"/>
        <w:ind w:left="0" w:firstLine="0"/>
        <w:jc w:val="left"/>
      </w:pPr>
    </w:p>
    <w:p w:rsidR="00D93ABD" w:rsidRDefault="00D93ABD" w:rsidP="00D93ABD">
      <w:pPr>
        <w:pStyle w:val="1"/>
        <w:numPr>
          <w:ilvl w:val="0"/>
          <w:numId w:val="5"/>
        </w:numPr>
        <w:tabs>
          <w:tab w:val="left" w:pos="3228"/>
        </w:tabs>
        <w:ind w:left="3228" w:hanging="708"/>
        <w:jc w:val="left"/>
      </w:pP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rPr>
          <w:spacing w:val="-5"/>
        </w:rPr>
        <w:t>СМК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line="360" w:lineRule="auto"/>
        <w:ind w:right="136" w:firstLine="707"/>
        <w:contextualSpacing w:val="0"/>
        <w:jc w:val="both"/>
        <w:rPr>
          <w:sz w:val="28"/>
        </w:rPr>
      </w:pPr>
      <w:r>
        <w:rPr>
          <w:sz w:val="28"/>
        </w:rPr>
        <w:t xml:space="preserve">Цель создания и поддержки СМК на сайте ИОМКР – развитие единого образовательного и информационно-методического пространства Великого Новгорода как условие для обеспечения непрерывного </w:t>
      </w:r>
      <w:proofErr w:type="gramStart"/>
      <w:r>
        <w:rPr>
          <w:sz w:val="28"/>
        </w:rPr>
        <w:t>повышения квалификации педагогических работников системы образования</w:t>
      </w:r>
      <w:proofErr w:type="gramEnd"/>
      <w:r>
        <w:rPr>
          <w:sz w:val="28"/>
        </w:rPr>
        <w:t xml:space="preserve"> путем обмена передовым педагогическим опытом через возможности Интернет- </w:t>
      </w:r>
      <w:r>
        <w:rPr>
          <w:spacing w:val="-2"/>
          <w:sz w:val="28"/>
        </w:rPr>
        <w:t>ресурсов.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6"/>
        </w:tabs>
        <w:autoSpaceDE w:val="0"/>
        <w:autoSpaceDN w:val="0"/>
        <w:spacing w:line="321" w:lineRule="exact"/>
        <w:ind w:left="1416" w:hanging="706"/>
        <w:contextualSpacing w:val="0"/>
        <w:jc w:val="both"/>
        <w:rPr>
          <w:sz w:val="28"/>
        </w:rPr>
      </w:pPr>
      <w:r>
        <w:rPr>
          <w:spacing w:val="-2"/>
          <w:sz w:val="28"/>
        </w:rPr>
        <w:t>Задачи:</w:t>
      </w:r>
    </w:p>
    <w:p w:rsidR="00D93ABD" w:rsidRDefault="00D93ABD" w:rsidP="00D93ABD">
      <w:pPr>
        <w:pStyle w:val="a5"/>
        <w:spacing w:before="163" w:line="360" w:lineRule="auto"/>
        <w:ind w:right="142"/>
      </w:pPr>
      <w:r>
        <w:t xml:space="preserve">− стимулировать методическую деятельность педагогических работников по обобщению и распространению актуального педагогического </w:t>
      </w:r>
      <w:r>
        <w:rPr>
          <w:spacing w:val="-2"/>
        </w:rPr>
        <w:t>опыта;</w:t>
      </w:r>
    </w:p>
    <w:p w:rsidR="00D93ABD" w:rsidRDefault="00D93ABD" w:rsidP="00D93ABD">
      <w:pPr>
        <w:pStyle w:val="a5"/>
        <w:spacing w:line="360" w:lineRule="auto"/>
        <w:ind w:right="136"/>
      </w:pPr>
      <w:r>
        <w:t xml:space="preserve">− способствовать популяризации опыта инновационной деятельности педагогических работников образовательных учреждений и его </w:t>
      </w:r>
      <w:r>
        <w:rPr>
          <w:spacing w:val="-2"/>
        </w:rPr>
        <w:t>распространение;</w:t>
      </w:r>
    </w:p>
    <w:p w:rsidR="00D93ABD" w:rsidRPr="00276D38" w:rsidRDefault="00D93ABD" w:rsidP="00D93ABD">
      <w:pPr>
        <w:pStyle w:val="a5"/>
        <w:spacing w:line="360" w:lineRule="auto"/>
        <w:ind w:right="144"/>
        <w:rPr>
          <w:spacing w:val="-12"/>
        </w:rPr>
      </w:pPr>
      <w:r>
        <w:t>− создать условия для популяризации сетевого взаимодействия педагогических</w:t>
      </w:r>
      <w:r>
        <w:rPr>
          <w:spacing w:val="59"/>
        </w:rPr>
        <w:t xml:space="preserve"> </w:t>
      </w:r>
      <w:r>
        <w:t>работников</w:t>
      </w:r>
      <w:r>
        <w:rPr>
          <w:spacing w:val="58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средств</w:t>
      </w:r>
      <w:r>
        <w:rPr>
          <w:spacing w:val="58"/>
        </w:rPr>
        <w:t xml:space="preserve"> </w:t>
      </w:r>
      <w:r>
        <w:t>обмена</w:t>
      </w:r>
      <w:r>
        <w:rPr>
          <w:spacing w:val="58"/>
        </w:rPr>
        <w:t xml:space="preserve"> </w:t>
      </w:r>
      <w:r>
        <w:t>педагогическим</w:t>
      </w:r>
      <w:r>
        <w:rPr>
          <w:spacing w:val="59"/>
        </w:rPr>
        <w:t xml:space="preserve"> </w:t>
      </w:r>
      <w:r>
        <w:t>опытом</w:t>
      </w:r>
      <w:r>
        <w:rPr>
          <w:spacing w:val="55"/>
        </w:rPr>
        <w:t xml:space="preserve"> </w:t>
      </w:r>
      <w:r>
        <w:rPr>
          <w:spacing w:val="-12"/>
        </w:rPr>
        <w:t xml:space="preserve">и </w:t>
      </w:r>
      <w:r>
        <w:t>демонстрации достижений педагогов и образовательных организаций Великого Новгорода;</w:t>
      </w:r>
    </w:p>
    <w:p w:rsidR="00D93ABD" w:rsidRDefault="00D93ABD" w:rsidP="00D93ABD">
      <w:pPr>
        <w:pStyle w:val="a5"/>
        <w:spacing w:line="360" w:lineRule="auto"/>
        <w:ind w:right="143"/>
      </w:pPr>
      <w:r>
        <w:t>– осуществлять общественную экспертизу педагогического опыта, инновационных методических разработок;</w:t>
      </w:r>
    </w:p>
    <w:p w:rsidR="00D93ABD" w:rsidRDefault="00D93ABD" w:rsidP="00D93ABD">
      <w:pPr>
        <w:pStyle w:val="a5"/>
        <w:spacing w:line="360" w:lineRule="auto"/>
        <w:ind w:right="144"/>
      </w:pPr>
      <w:r>
        <w:t>− способствовать повышению квалификации педагогических работников ОО через изучение актуального и инновационного педагогического опыта коллег.</w:t>
      </w:r>
    </w:p>
    <w:p w:rsidR="00D93ABD" w:rsidRDefault="00D93ABD" w:rsidP="00D93ABD">
      <w:pPr>
        <w:pStyle w:val="a5"/>
        <w:spacing w:before="155"/>
        <w:ind w:left="0" w:firstLine="0"/>
        <w:jc w:val="left"/>
      </w:pPr>
    </w:p>
    <w:p w:rsidR="00D93ABD" w:rsidRDefault="00D93ABD" w:rsidP="00D93ABD">
      <w:pPr>
        <w:pStyle w:val="1"/>
        <w:numPr>
          <w:ilvl w:val="0"/>
          <w:numId w:val="5"/>
        </w:numPr>
        <w:tabs>
          <w:tab w:val="left" w:pos="2061"/>
        </w:tabs>
        <w:spacing w:before="1"/>
        <w:ind w:left="2061" w:hanging="451"/>
        <w:jc w:val="left"/>
      </w:pP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содержанию</w:t>
      </w:r>
      <w:r>
        <w:rPr>
          <w:spacing w:val="-7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rPr>
          <w:spacing w:val="-5"/>
        </w:rPr>
        <w:t>СМК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16"/>
        </w:tabs>
        <w:autoSpaceDE w:val="0"/>
        <w:autoSpaceDN w:val="0"/>
        <w:spacing w:line="360" w:lineRule="auto"/>
        <w:ind w:right="140" w:firstLine="707"/>
        <w:contextualSpacing w:val="0"/>
        <w:jc w:val="both"/>
        <w:rPr>
          <w:sz w:val="28"/>
        </w:rPr>
      </w:pPr>
      <w:r>
        <w:rPr>
          <w:sz w:val="28"/>
        </w:rPr>
        <w:t xml:space="preserve">В СМК представляется продукция педагогической и методической деятельности педагогических работников ОО, раскрывающая конкретные </w:t>
      </w:r>
      <w:r>
        <w:rPr>
          <w:sz w:val="28"/>
        </w:rPr>
        <w:lastRenderedPageBreak/>
        <w:t>находки, идеи, приемы, методы, технологии, средства обучения, созданные или усовершенствованные автором и способствующие повышению эффективности образовательного процесса.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02"/>
        </w:tabs>
        <w:autoSpaceDE w:val="0"/>
        <w:autoSpaceDN w:val="0"/>
        <w:spacing w:line="322" w:lineRule="exact"/>
        <w:ind w:left="1202" w:hanging="492"/>
        <w:contextualSpacing w:val="0"/>
        <w:jc w:val="both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СМК</w:t>
      </w:r>
      <w:r>
        <w:rPr>
          <w:spacing w:val="-4"/>
          <w:sz w:val="28"/>
        </w:rPr>
        <w:t xml:space="preserve"> </w:t>
      </w:r>
      <w:r>
        <w:rPr>
          <w:sz w:val="28"/>
        </w:rPr>
        <w:t>могут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разделам:</w:t>
      </w:r>
    </w:p>
    <w:p w:rsidR="00D93ABD" w:rsidRDefault="00D93ABD" w:rsidP="00D93ABD">
      <w:pPr>
        <w:pStyle w:val="a4"/>
        <w:widowControl w:val="0"/>
        <w:numPr>
          <w:ilvl w:val="0"/>
          <w:numId w:val="4"/>
        </w:numPr>
        <w:tabs>
          <w:tab w:val="left" w:pos="1061"/>
        </w:tabs>
        <w:autoSpaceDE w:val="0"/>
        <w:autoSpaceDN w:val="0"/>
        <w:spacing w:before="161" w:line="360" w:lineRule="auto"/>
        <w:ind w:right="136" w:firstLine="707"/>
        <w:contextualSpacing w:val="0"/>
        <w:jc w:val="both"/>
        <w:rPr>
          <w:sz w:val="28"/>
        </w:rPr>
      </w:pPr>
      <w:proofErr w:type="gramStart"/>
      <w:r>
        <w:rPr>
          <w:sz w:val="28"/>
        </w:rPr>
        <w:t>методические разработки (уроки, занятия, мастер-классы, классные часы, внеклассные мероприятия, консультации учеников (советы, рекомендации), родительские собрания, научно-исследовательские работы, фрагменты уроков, семинары/ вебинары, тренинги, лекции и т.п.);</w:t>
      </w:r>
      <w:proofErr w:type="gramEnd"/>
    </w:p>
    <w:p w:rsidR="00D93ABD" w:rsidRDefault="00D93ABD" w:rsidP="00D93ABD">
      <w:pPr>
        <w:pStyle w:val="a4"/>
        <w:widowControl w:val="0"/>
        <w:numPr>
          <w:ilvl w:val="0"/>
          <w:numId w:val="4"/>
        </w:numPr>
        <w:tabs>
          <w:tab w:val="left" w:pos="1527"/>
        </w:tabs>
        <w:autoSpaceDE w:val="0"/>
        <w:autoSpaceDN w:val="0"/>
        <w:spacing w:line="360" w:lineRule="auto"/>
        <w:ind w:right="141" w:firstLine="707"/>
        <w:contextualSpacing w:val="0"/>
        <w:jc w:val="both"/>
        <w:rPr>
          <w:sz w:val="28"/>
        </w:rPr>
      </w:pPr>
      <w:proofErr w:type="gramStart"/>
      <w:r>
        <w:rPr>
          <w:sz w:val="28"/>
        </w:rPr>
        <w:t>учебно-дидактические материалы (тесты, контрольные / проверочные работы, задачи / упражнения / практикумы, КИМ, обучающие игры, плакаты, буклеты, головоломки, обучающие карточки и т.п.);</w:t>
      </w:r>
      <w:proofErr w:type="gramEnd"/>
    </w:p>
    <w:p w:rsidR="00D93ABD" w:rsidRDefault="00D93ABD" w:rsidP="00D93ABD">
      <w:pPr>
        <w:pStyle w:val="a4"/>
        <w:widowControl w:val="0"/>
        <w:numPr>
          <w:ilvl w:val="0"/>
          <w:numId w:val="4"/>
        </w:numPr>
        <w:tabs>
          <w:tab w:val="left" w:pos="1404"/>
        </w:tabs>
        <w:autoSpaceDE w:val="0"/>
        <w:autoSpaceDN w:val="0"/>
        <w:spacing w:before="1" w:line="360" w:lineRule="auto"/>
        <w:ind w:right="140" w:firstLine="707"/>
        <w:contextualSpacing w:val="0"/>
        <w:jc w:val="both"/>
        <w:rPr>
          <w:sz w:val="28"/>
        </w:rPr>
      </w:pPr>
      <w:r>
        <w:rPr>
          <w:sz w:val="28"/>
        </w:rPr>
        <w:t xml:space="preserve">учебно-методические материалы (методические указания и рекомендации, справочные материалы, материалы по УМК, презентации, </w:t>
      </w:r>
      <w:proofErr w:type="spellStart"/>
      <w:r>
        <w:rPr>
          <w:sz w:val="28"/>
        </w:rPr>
        <w:t>аудиофайлы</w:t>
      </w:r>
      <w:proofErr w:type="spellEnd"/>
      <w:r>
        <w:rPr>
          <w:sz w:val="28"/>
        </w:rPr>
        <w:t xml:space="preserve">, учебные фильмы, </w:t>
      </w:r>
      <w:proofErr w:type="spellStart"/>
      <w:r>
        <w:rPr>
          <w:sz w:val="28"/>
        </w:rPr>
        <w:t>лэпбуки</w:t>
      </w:r>
      <w:proofErr w:type="spellEnd"/>
      <w:r>
        <w:rPr>
          <w:sz w:val="28"/>
        </w:rPr>
        <w:t>, шаблоны презентаций и т.п.);</w:t>
      </w:r>
    </w:p>
    <w:p w:rsidR="00D93ABD" w:rsidRDefault="00D93ABD" w:rsidP="00D93ABD">
      <w:pPr>
        <w:pStyle w:val="a4"/>
        <w:widowControl w:val="0"/>
        <w:numPr>
          <w:ilvl w:val="0"/>
          <w:numId w:val="4"/>
        </w:numPr>
        <w:tabs>
          <w:tab w:val="left" w:pos="1325"/>
        </w:tabs>
        <w:autoSpaceDE w:val="0"/>
        <w:autoSpaceDN w:val="0"/>
        <w:spacing w:before="74" w:line="360" w:lineRule="auto"/>
        <w:ind w:left="920" w:right="142" w:hanging="210"/>
        <w:contextualSpacing w:val="0"/>
        <w:jc w:val="both"/>
        <w:rPr>
          <w:sz w:val="28"/>
        </w:rPr>
      </w:pPr>
      <w:r w:rsidRPr="00276D38">
        <w:rPr>
          <w:sz w:val="28"/>
        </w:rPr>
        <w:t>программы (авторские учебные программы, индивидуальные образовательные программы, программы дополнительного образования, программы работы</w:t>
      </w:r>
      <w:r w:rsidRPr="00276D38">
        <w:rPr>
          <w:spacing w:val="-3"/>
          <w:sz w:val="28"/>
        </w:rPr>
        <w:t xml:space="preserve"> </w:t>
      </w:r>
      <w:r w:rsidRPr="00276D38">
        <w:rPr>
          <w:sz w:val="28"/>
        </w:rPr>
        <w:t>кружка/объединений,</w:t>
      </w:r>
      <w:r w:rsidRPr="00276D38">
        <w:rPr>
          <w:spacing w:val="-2"/>
          <w:sz w:val="28"/>
        </w:rPr>
        <w:t xml:space="preserve"> </w:t>
      </w:r>
      <w:r w:rsidRPr="00276D38">
        <w:rPr>
          <w:sz w:val="28"/>
        </w:rPr>
        <w:t>программы воспитательной работы, программы внеурочной деятельности).</w:t>
      </w:r>
    </w:p>
    <w:p w:rsidR="00D93ABD" w:rsidRPr="00276D38" w:rsidRDefault="00D93ABD" w:rsidP="00D93ABD">
      <w:pPr>
        <w:pStyle w:val="a4"/>
        <w:widowControl w:val="0"/>
        <w:numPr>
          <w:ilvl w:val="0"/>
          <w:numId w:val="4"/>
        </w:numPr>
        <w:tabs>
          <w:tab w:val="left" w:pos="1325"/>
        </w:tabs>
        <w:autoSpaceDE w:val="0"/>
        <w:autoSpaceDN w:val="0"/>
        <w:spacing w:before="74" w:line="360" w:lineRule="auto"/>
        <w:ind w:left="920" w:right="142" w:hanging="210"/>
        <w:contextualSpacing w:val="0"/>
        <w:jc w:val="both"/>
        <w:rPr>
          <w:sz w:val="28"/>
        </w:rPr>
      </w:pPr>
      <w:r>
        <w:rPr>
          <w:sz w:val="28"/>
        </w:rPr>
        <w:t xml:space="preserve"> м</w:t>
      </w:r>
      <w:r w:rsidRPr="00276D38">
        <w:rPr>
          <w:sz w:val="28"/>
        </w:rPr>
        <w:t>атериалы</w:t>
      </w:r>
      <w:r w:rsidRPr="00276D38">
        <w:rPr>
          <w:spacing w:val="-4"/>
          <w:sz w:val="28"/>
        </w:rPr>
        <w:t xml:space="preserve"> </w:t>
      </w:r>
      <w:r w:rsidRPr="00276D38">
        <w:rPr>
          <w:sz w:val="28"/>
        </w:rPr>
        <w:t>по</w:t>
      </w:r>
      <w:r w:rsidRPr="00276D38">
        <w:rPr>
          <w:spacing w:val="-2"/>
          <w:sz w:val="28"/>
        </w:rPr>
        <w:t xml:space="preserve"> профориентации.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7"/>
        </w:tabs>
        <w:autoSpaceDE w:val="0"/>
        <w:autoSpaceDN w:val="0"/>
        <w:spacing w:before="163" w:line="360" w:lineRule="auto"/>
        <w:ind w:right="143" w:firstLine="707"/>
        <w:contextualSpacing w:val="0"/>
        <w:jc w:val="both"/>
        <w:rPr>
          <w:sz w:val="28"/>
        </w:rPr>
      </w:pP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СМК</w:t>
      </w:r>
      <w:r>
        <w:rPr>
          <w:spacing w:val="39"/>
          <w:sz w:val="28"/>
        </w:rPr>
        <w:t xml:space="preserve">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</w:t>
      </w:r>
      <w:r>
        <w:rPr>
          <w:sz w:val="28"/>
        </w:rPr>
        <w:t>быть</w:t>
      </w:r>
      <w:r>
        <w:rPr>
          <w:spacing w:val="35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39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36"/>
          <w:sz w:val="28"/>
        </w:rPr>
        <w:t xml:space="preserve"> </w:t>
      </w:r>
      <w:r>
        <w:rPr>
          <w:sz w:val="28"/>
        </w:rPr>
        <w:t>и отдельных педагогических работников.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357"/>
          <w:tab w:val="left" w:pos="2943"/>
          <w:tab w:val="left" w:pos="4120"/>
          <w:tab w:val="left" w:pos="5158"/>
          <w:tab w:val="left" w:pos="7082"/>
          <w:tab w:val="left" w:pos="9202"/>
        </w:tabs>
        <w:autoSpaceDE w:val="0"/>
        <w:autoSpaceDN w:val="0"/>
        <w:spacing w:line="360" w:lineRule="auto"/>
        <w:ind w:right="143" w:firstLine="707"/>
        <w:contextualSpacing w:val="0"/>
        <w:jc w:val="both"/>
        <w:rPr>
          <w:sz w:val="28"/>
        </w:rPr>
      </w:pPr>
      <w:r>
        <w:rPr>
          <w:spacing w:val="-2"/>
          <w:sz w:val="28"/>
        </w:rPr>
        <w:t>Материалы</w:t>
      </w:r>
      <w:r>
        <w:rPr>
          <w:sz w:val="28"/>
        </w:rPr>
        <w:t xml:space="preserve"> </w:t>
      </w:r>
      <w:r>
        <w:rPr>
          <w:spacing w:val="-2"/>
          <w:sz w:val="28"/>
        </w:rPr>
        <w:t>должны</w:t>
      </w:r>
      <w:r>
        <w:rPr>
          <w:sz w:val="28"/>
        </w:rPr>
        <w:t xml:space="preserve"> </w:t>
      </w:r>
      <w:r>
        <w:rPr>
          <w:spacing w:val="-2"/>
          <w:sz w:val="28"/>
        </w:rPr>
        <w:t>носить</w:t>
      </w:r>
      <w:r>
        <w:rPr>
          <w:sz w:val="28"/>
        </w:rPr>
        <w:t xml:space="preserve"> </w:t>
      </w:r>
      <w:r>
        <w:rPr>
          <w:spacing w:val="-2"/>
          <w:sz w:val="28"/>
        </w:rPr>
        <w:t>практическую</w:t>
      </w:r>
      <w:r>
        <w:rPr>
          <w:sz w:val="28"/>
        </w:rPr>
        <w:t xml:space="preserve"> </w:t>
      </w:r>
      <w:r>
        <w:rPr>
          <w:spacing w:val="-2"/>
          <w:sz w:val="28"/>
        </w:rPr>
        <w:t>направленность</w:t>
      </w:r>
      <w:r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>соответствовать тематике одного из разделов СМК.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01"/>
        </w:tabs>
        <w:autoSpaceDE w:val="0"/>
        <w:autoSpaceDN w:val="0"/>
        <w:spacing w:before="1"/>
        <w:ind w:left="1201" w:hanging="491"/>
        <w:contextualSpacing w:val="0"/>
        <w:jc w:val="both"/>
        <w:rPr>
          <w:sz w:val="28"/>
        </w:rPr>
      </w:pPr>
      <w:r>
        <w:rPr>
          <w:sz w:val="28"/>
        </w:rPr>
        <w:t>Соблюдение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авторских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прав:</w:t>
      </w:r>
    </w:p>
    <w:p w:rsidR="00D93ABD" w:rsidRDefault="00D93ABD" w:rsidP="00D93ABD">
      <w:pPr>
        <w:pStyle w:val="a4"/>
        <w:widowControl w:val="0"/>
        <w:numPr>
          <w:ilvl w:val="0"/>
          <w:numId w:val="3"/>
        </w:numPr>
        <w:tabs>
          <w:tab w:val="left" w:pos="1212"/>
        </w:tabs>
        <w:autoSpaceDE w:val="0"/>
        <w:autoSpaceDN w:val="0"/>
        <w:spacing w:before="160" w:line="360" w:lineRule="auto"/>
        <w:ind w:right="143" w:firstLine="707"/>
        <w:contextualSpacing w:val="0"/>
        <w:jc w:val="both"/>
        <w:rPr>
          <w:sz w:val="28"/>
        </w:rPr>
      </w:pPr>
      <w:r>
        <w:rPr>
          <w:sz w:val="28"/>
        </w:rPr>
        <w:t>все работы должны быть авторскими, не допускается перепечатывание из других источников. В работе обязательно указываются все заимствованные материалы с указанием их источников;</w:t>
      </w:r>
    </w:p>
    <w:p w:rsidR="00D93ABD" w:rsidRDefault="00D93ABD" w:rsidP="00D93ABD">
      <w:pPr>
        <w:pStyle w:val="a4"/>
        <w:widowControl w:val="0"/>
        <w:numPr>
          <w:ilvl w:val="0"/>
          <w:numId w:val="3"/>
        </w:numPr>
        <w:tabs>
          <w:tab w:val="left" w:pos="936"/>
        </w:tabs>
        <w:autoSpaceDE w:val="0"/>
        <w:autoSpaceDN w:val="0"/>
        <w:spacing w:before="1" w:line="360" w:lineRule="auto"/>
        <w:ind w:right="143" w:firstLine="707"/>
        <w:contextualSpacing w:val="0"/>
        <w:jc w:val="both"/>
        <w:rPr>
          <w:sz w:val="28"/>
        </w:rPr>
      </w:pPr>
      <w:r>
        <w:rPr>
          <w:sz w:val="28"/>
        </w:rPr>
        <w:t>авторские права на материалы, размещенные в СМК, сохраняются за создателями этого материала.</w:t>
      </w:r>
    </w:p>
    <w:p w:rsidR="00D93ABD" w:rsidRDefault="00D93ABD" w:rsidP="00D93ABD">
      <w:pPr>
        <w:pStyle w:val="1"/>
        <w:numPr>
          <w:ilvl w:val="0"/>
          <w:numId w:val="5"/>
        </w:numPr>
        <w:tabs>
          <w:tab w:val="left" w:pos="1588"/>
          <w:tab w:val="left" w:pos="2940"/>
        </w:tabs>
        <w:spacing w:line="362" w:lineRule="auto"/>
        <w:ind w:left="2940" w:right="312" w:hanging="2060"/>
        <w:jc w:val="left"/>
      </w:pPr>
      <w:r>
        <w:lastRenderedPageBreak/>
        <w:t>Порядок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размещения</w:t>
      </w:r>
      <w:r>
        <w:rPr>
          <w:spacing w:val="-7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СМК на сайте МАУ МООД «ИОМКР»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28"/>
        </w:tabs>
        <w:autoSpaceDE w:val="0"/>
        <w:autoSpaceDN w:val="0"/>
        <w:ind w:left="1428" w:hanging="718"/>
        <w:contextualSpacing w:val="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СМК</w:t>
      </w:r>
      <w:r>
        <w:rPr>
          <w:spacing w:val="-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добровольным.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before="160" w:line="360" w:lineRule="auto"/>
        <w:ind w:right="135" w:firstLine="707"/>
        <w:contextualSpacing w:val="0"/>
        <w:jc w:val="both"/>
        <w:rPr>
          <w:sz w:val="28"/>
        </w:rPr>
      </w:pPr>
      <w:r>
        <w:rPr>
          <w:sz w:val="28"/>
        </w:rPr>
        <w:t>Для размещения материалов авто</w:t>
      </w:r>
      <w:proofErr w:type="gramStart"/>
      <w:r>
        <w:rPr>
          <w:sz w:val="28"/>
        </w:rPr>
        <w:t>р(</w:t>
      </w:r>
      <w:proofErr w:type="spellStart"/>
      <w:proofErr w:type="gramEnd"/>
      <w:r>
        <w:rPr>
          <w:sz w:val="28"/>
        </w:rPr>
        <w:t>ы</w:t>
      </w:r>
      <w:proofErr w:type="spellEnd"/>
      <w:r>
        <w:rPr>
          <w:sz w:val="28"/>
        </w:rPr>
        <w:t xml:space="preserve">) должны представить в ИОМКР заявление по установленной форме (Приложение 1) в </w:t>
      </w:r>
      <w:proofErr w:type="spellStart"/>
      <w:r>
        <w:rPr>
          <w:sz w:val="28"/>
        </w:rPr>
        <w:t>эл.виде</w:t>
      </w:r>
      <w:proofErr w:type="spellEnd"/>
      <w:r>
        <w:rPr>
          <w:sz w:val="28"/>
        </w:rPr>
        <w:t xml:space="preserve"> на адрес: </w:t>
      </w:r>
      <w:hyperlink r:id="rId5">
        <w:r>
          <w:rPr>
            <w:spacing w:val="-2"/>
            <w:sz w:val="28"/>
            <w:u w:val="single"/>
          </w:rPr>
          <w:t>omskiomkr@mail.ru</w:t>
        </w:r>
      </w:hyperlink>
      <w:r>
        <w:rPr>
          <w:spacing w:val="-2"/>
          <w:sz w:val="28"/>
        </w:rPr>
        <w:t>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before="2" w:line="360" w:lineRule="auto"/>
        <w:ind w:right="138" w:firstLine="707"/>
        <w:contextualSpacing w:val="0"/>
        <w:jc w:val="both"/>
        <w:rPr>
          <w:sz w:val="28"/>
        </w:rPr>
      </w:pPr>
      <w:r>
        <w:rPr>
          <w:sz w:val="28"/>
        </w:rPr>
        <w:t xml:space="preserve">Руководители сетевых сообществ осуществляют отбор материалов в соответствии с требованиями настоящего Положения и сопровождают каждый методический материал аннотацией, представляющей собой небольшое связное описание и оценку содержания и структуры </w:t>
      </w:r>
      <w:r>
        <w:rPr>
          <w:spacing w:val="-2"/>
          <w:sz w:val="28"/>
        </w:rPr>
        <w:t>материала.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85"/>
        </w:tabs>
        <w:autoSpaceDE w:val="0"/>
        <w:autoSpaceDN w:val="0"/>
        <w:spacing w:before="74" w:line="360" w:lineRule="auto"/>
        <w:ind w:right="136" w:firstLine="707"/>
        <w:contextualSpacing w:val="0"/>
        <w:jc w:val="both"/>
        <w:rPr>
          <w:sz w:val="28"/>
        </w:rPr>
      </w:pPr>
      <w:r w:rsidRPr="00276D38">
        <w:rPr>
          <w:sz w:val="28"/>
        </w:rPr>
        <w:t xml:space="preserve">Полученные материалы регистрируются в журнале регистрации и проходят экспертизу на соответствие техническим требованиям </w:t>
      </w:r>
      <w:proofErr w:type="gramStart"/>
      <w:r w:rsidRPr="00276D38">
        <w:rPr>
          <w:sz w:val="28"/>
        </w:rPr>
        <w:t>оформления</w:t>
      </w:r>
      <w:proofErr w:type="gramEnd"/>
      <w:r w:rsidRPr="00276D38">
        <w:rPr>
          <w:sz w:val="28"/>
        </w:rPr>
        <w:t xml:space="preserve"> ведущим специалистом отдела организационно-методического сопровождения и консультирования ИОМКР.</w:t>
      </w:r>
    </w:p>
    <w:p w:rsidR="00D93ABD" w:rsidRPr="00276D38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85"/>
        </w:tabs>
        <w:autoSpaceDE w:val="0"/>
        <w:autoSpaceDN w:val="0"/>
        <w:spacing w:before="74" w:line="360" w:lineRule="auto"/>
        <w:ind w:right="136" w:firstLine="707"/>
        <w:contextualSpacing w:val="0"/>
        <w:jc w:val="both"/>
        <w:rPr>
          <w:sz w:val="28"/>
        </w:rPr>
      </w:pPr>
      <w:r w:rsidRPr="00276D38">
        <w:rPr>
          <w:sz w:val="28"/>
        </w:rPr>
        <w:t>После проведения технической экспертизы материал в СМК или отправляется заявителю для технической доработки, о чем делается отметка</w:t>
      </w:r>
      <w:r w:rsidRPr="00276D38">
        <w:rPr>
          <w:spacing w:val="80"/>
          <w:sz w:val="28"/>
        </w:rPr>
        <w:t xml:space="preserve"> </w:t>
      </w:r>
      <w:r w:rsidRPr="00276D38">
        <w:rPr>
          <w:sz w:val="28"/>
        </w:rPr>
        <w:t>в журнале регистрации, или направляется для размещения в СМК.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before="1" w:line="360" w:lineRule="auto"/>
        <w:ind w:right="144" w:firstLine="707"/>
        <w:contextualSpacing w:val="0"/>
        <w:jc w:val="both"/>
        <w:rPr>
          <w:sz w:val="28"/>
        </w:rPr>
      </w:pPr>
      <w:r>
        <w:rPr>
          <w:sz w:val="28"/>
        </w:rPr>
        <w:t xml:space="preserve">Технически доработанный в соответствии с требованиями материал не требует повторного рецензирования и размещается на сайте в </w:t>
      </w:r>
      <w:r>
        <w:rPr>
          <w:spacing w:val="-4"/>
          <w:sz w:val="28"/>
        </w:rPr>
        <w:t>СМК.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415"/>
        </w:tabs>
        <w:autoSpaceDE w:val="0"/>
        <w:autoSpaceDN w:val="0"/>
        <w:spacing w:before="1" w:line="360" w:lineRule="auto"/>
        <w:ind w:right="139" w:firstLine="707"/>
        <w:contextualSpacing w:val="0"/>
        <w:jc w:val="both"/>
        <w:rPr>
          <w:sz w:val="28"/>
        </w:rPr>
      </w:pPr>
      <w:r>
        <w:rPr>
          <w:sz w:val="28"/>
        </w:rPr>
        <w:t>По факту размещения материала выдается справка установленного образца, о чем делается запись в журнале регистрации.</w:t>
      </w:r>
    </w:p>
    <w:p w:rsidR="00D93ABD" w:rsidRDefault="00D93ABD" w:rsidP="00D93ABD">
      <w:pPr>
        <w:pStyle w:val="a5"/>
        <w:spacing w:before="162"/>
        <w:ind w:left="0" w:firstLine="0"/>
        <w:jc w:val="left"/>
      </w:pPr>
    </w:p>
    <w:p w:rsidR="00D93ABD" w:rsidRPr="00276D38" w:rsidRDefault="00D93ABD" w:rsidP="00D93ABD">
      <w:pPr>
        <w:pStyle w:val="1"/>
        <w:numPr>
          <w:ilvl w:val="0"/>
          <w:numId w:val="5"/>
        </w:numPr>
        <w:tabs>
          <w:tab w:val="left" w:pos="1691"/>
        </w:tabs>
        <w:spacing w:before="161"/>
        <w:ind w:left="1691" w:right="136" w:hanging="708"/>
        <w:jc w:val="center"/>
      </w:pPr>
      <w:r>
        <w:t>Требования</w:t>
      </w:r>
      <w:r w:rsidRPr="00276D38">
        <w:rPr>
          <w:spacing w:val="-10"/>
        </w:rPr>
        <w:t xml:space="preserve"> </w:t>
      </w:r>
      <w:r>
        <w:t>к</w:t>
      </w:r>
      <w:r w:rsidRPr="00276D38">
        <w:rPr>
          <w:spacing w:val="-6"/>
        </w:rPr>
        <w:t xml:space="preserve"> </w:t>
      </w:r>
      <w:r>
        <w:t>оформлению</w:t>
      </w:r>
      <w:r w:rsidRPr="00276D38">
        <w:rPr>
          <w:spacing w:val="-7"/>
        </w:rPr>
        <w:t xml:space="preserve"> </w:t>
      </w:r>
      <w:r>
        <w:t>материалов</w:t>
      </w:r>
      <w:r w:rsidRPr="00276D38">
        <w:rPr>
          <w:spacing w:val="-6"/>
        </w:rPr>
        <w:t xml:space="preserve"> </w:t>
      </w:r>
      <w:r>
        <w:t>для</w:t>
      </w:r>
      <w:r w:rsidRPr="00276D38">
        <w:rPr>
          <w:spacing w:val="-6"/>
        </w:rPr>
        <w:t xml:space="preserve"> </w:t>
      </w:r>
      <w:r>
        <w:t>размещения</w:t>
      </w:r>
      <w:r w:rsidRPr="00276D38">
        <w:rPr>
          <w:spacing w:val="-9"/>
        </w:rPr>
        <w:t xml:space="preserve"> </w:t>
      </w:r>
      <w:r w:rsidRPr="00276D38">
        <w:rPr>
          <w:spacing w:val="-10"/>
        </w:rPr>
        <w:t>в</w:t>
      </w:r>
      <w:r>
        <w:rPr>
          <w:spacing w:val="-10"/>
        </w:rPr>
        <w:t xml:space="preserve"> </w:t>
      </w:r>
      <w:r w:rsidRPr="00276D38">
        <w:rPr>
          <w:spacing w:val="-5"/>
        </w:rPr>
        <w:t>СМК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06"/>
        </w:tabs>
        <w:autoSpaceDE w:val="0"/>
        <w:autoSpaceDN w:val="0"/>
        <w:spacing w:line="362" w:lineRule="auto"/>
        <w:ind w:right="147" w:firstLine="707"/>
        <w:contextualSpacing w:val="0"/>
        <w:jc w:val="both"/>
        <w:rPr>
          <w:sz w:val="28"/>
        </w:rPr>
      </w:pPr>
      <w:r>
        <w:rPr>
          <w:sz w:val="28"/>
        </w:rPr>
        <w:t>Материалы, предложенные к размещению, должны быть аккуратно оформлены и не содержать ошибок.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317"/>
        </w:tabs>
        <w:autoSpaceDE w:val="0"/>
        <w:autoSpaceDN w:val="0"/>
        <w:spacing w:line="360" w:lineRule="auto"/>
        <w:ind w:right="137" w:firstLine="707"/>
        <w:contextualSpacing w:val="0"/>
        <w:jc w:val="both"/>
        <w:rPr>
          <w:sz w:val="28"/>
        </w:rPr>
      </w:pPr>
      <w:r>
        <w:rPr>
          <w:sz w:val="28"/>
        </w:rPr>
        <w:t>В подготовленных для размещения материалах должны быть указаны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сведения об авторе: ФИО</w:t>
      </w:r>
      <w:r>
        <w:rPr>
          <w:spacing w:val="-1"/>
          <w:sz w:val="28"/>
        </w:rPr>
        <w:t xml:space="preserve"> </w:t>
      </w:r>
      <w:r>
        <w:rPr>
          <w:sz w:val="28"/>
        </w:rPr>
        <w:t>полностью, должность и место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работы, </w:t>
      </w:r>
      <w:r>
        <w:rPr>
          <w:sz w:val="28"/>
        </w:rPr>
        <w:lastRenderedPageBreak/>
        <w:t>адрес электронной почты (в презентации на первом слайде, в тексте - перед текстом в правом верхнем углу).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198"/>
        </w:tabs>
        <w:autoSpaceDE w:val="0"/>
        <w:autoSpaceDN w:val="0"/>
        <w:ind w:left="1198" w:hanging="488"/>
        <w:contextualSpacing w:val="0"/>
        <w:jc w:val="both"/>
        <w:rPr>
          <w:sz w:val="28"/>
        </w:rPr>
      </w:pPr>
      <w:r>
        <w:rPr>
          <w:sz w:val="28"/>
        </w:rPr>
        <w:t>Технические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материалов:</w:t>
      </w:r>
    </w:p>
    <w:p w:rsidR="00D93ABD" w:rsidRDefault="00D93ABD" w:rsidP="00D93ABD">
      <w:pPr>
        <w:pStyle w:val="a5"/>
        <w:spacing w:before="156"/>
        <w:ind w:left="710" w:firstLine="0"/>
        <w:jc w:val="left"/>
      </w:pPr>
      <w:r>
        <w:t>−</w:t>
      </w:r>
      <w:r>
        <w:rPr>
          <w:spacing w:val="-4"/>
        </w:rPr>
        <w:t xml:space="preserve"> </w:t>
      </w:r>
      <w:r>
        <w:t>Тип</w:t>
      </w:r>
      <w:r>
        <w:rPr>
          <w:spacing w:val="-3"/>
        </w:rPr>
        <w:t xml:space="preserve"> </w:t>
      </w:r>
      <w:r>
        <w:t>файла:</w:t>
      </w:r>
      <w:r>
        <w:rPr>
          <w:spacing w:val="-5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rPr>
          <w:spacing w:val="-4"/>
        </w:rPr>
        <w:t>PDF.</w:t>
      </w:r>
    </w:p>
    <w:p w:rsidR="00D93ABD" w:rsidRDefault="00D93ABD" w:rsidP="00D93ABD">
      <w:pPr>
        <w:pStyle w:val="a5"/>
        <w:spacing w:before="160"/>
        <w:ind w:left="710" w:firstLine="0"/>
        <w:jc w:val="left"/>
      </w:pPr>
      <w:r>
        <w:t>−</w:t>
      </w:r>
      <w:r>
        <w:rPr>
          <w:spacing w:val="-7"/>
        </w:rPr>
        <w:t xml:space="preserve"> </w:t>
      </w:r>
      <w:r>
        <w:t>Название</w:t>
      </w:r>
      <w:r>
        <w:rPr>
          <w:spacing w:val="-7"/>
        </w:rPr>
        <w:t xml:space="preserve"> </w:t>
      </w:r>
      <w:r>
        <w:t>файла</w:t>
      </w:r>
      <w:r>
        <w:rPr>
          <w:spacing w:val="-7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содержать</w:t>
      </w:r>
      <w:r>
        <w:rPr>
          <w:spacing w:val="-6"/>
        </w:rPr>
        <w:t xml:space="preserve"> </w:t>
      </w:r>
      <w:r>
        <w:t>фамилию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инициалы</w:t>
      </w:r>
      <w:r>
        <w:rPr>
          <w:spacing w:val="-4"/>
        </w:rPr>
        <w:t xml:space="preserve"> </w:t>
      </w:r>
      <w:r>
        <w:rPr>
          <w:spacing w:val="-2"/>
        </w:rPr>
        <w:t>автора.</w:t>
      </w:r>
    </w:p>
    <w:p w:rsidR="00D93ABD" w:rsidRDefault="00D93ABD" w:rsidP="00D93ABD">
      <w:pPr>
        <w:pStyle w:val="a5"/>
        <w:spacing w:before="160"/>
        <w:ind w:left="710" w:firstLine="0"/>
        <w:jc w:val="left"/>
      </w:pPr>
      <w:r>
        <w:t>−</w:t>
      </w:r>
      <w:r>
        <w:rPr>
          <w:spacing w:val="-5"/>
        </w:rPr>
        <w:t xml:space="preserve"> </w:t>
      </w:r>
      <w:r>
        <w:t>Размер</w:t>
      </w:r>
      <w:r>
        <w:rPr>
          <w:spacing w:val="-5"/>
        </w:rPr>
        <w:t xml:space="preserve"> </w:t>
      </w:r>
      <w:r>
        <w:t>файла: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proofErr w:type="spellStart"/>
      <w:proofErr w:type="gramStart"/>
      <w:r>
        <w:rPr>
          <w:spacing w:val="-5"/>
        </w:rPr>
        <w:t>M</w:t>
      </w:r>
      <w:proofErr w:type="gramEnd"/>
      <w:r>
        <w:rPr>
          <w:spacing w:val="-5"/>
        </w:rPr>
        <w:t>б</w:t>
      </w:r>
      <w:proofErr w:type="spellEnd"/>
      <w:r>
        <w:rPr>
          <w:spacing w:val="-5"/>
        </w:rPr>
        <w:t>.</w:t>
      </w:r>
    </w:p>
    <w:p w:rsidR="00D93ABD" w:rsidRDefault="00D93ABD" w:rsidP="00D93ABD">
      <w:pPr>
        <w:pStyle w:val="a5"/>
        <w:spacing w:before="163" w:line="360" w:lineRule="auto"/>
        <w:ind w:right="142"/>
      </w:pPr>
      <w:r>
        <w:t>− Полное название работы размещается по центру и выделяется жирным шрифтом (выравнивание - по центру).</w:t>
      </w:r>
    </w:p>
    <w:p w:rsidR="00D93ABD" w:rsidRDefault="00D93ABD" w:rsidP="00D93ABD">
      <w:pPr>
        <w:pStyle w:val="a5"/>
        <w:spacing w:line="360" w:lineRule="auto"/>
        <w:ind w:right="142"/>
      </w:pPr>
      <w:r>
        <w:t>− Ссылки на те</w:t>
      </w:r>
      <w:proofErr w:type="gramStart"/>
      <w:r>
        <w:t>кст др</w:t>
      </w:r>
      <w:proofErr w:type="gramEnd"/>
      <w:r>
        <w:t xml:space="preserve">угих авторов обязательны и оформляются как </w:t>
      </w:r>
      <w:proofErr w:type="spellStart"/>
      <w:r>
        <w:t>внутритекстовые</w:t>
      </w:r>
      <w:proofErr w:type="spellEnd"/>
      <w:r>
        <w:t>, в соответствии с общепринятыми правилами: в скобках указывается порядковый номер источника в списке литературы, через запятую - номер страницы.</w:t>
      </w:r>
    </w:p>
    <w:p w:rsidR="00D93ABD" w:rsidRDefault="00D93ABD" w:rsidP="00D93ABD">
      <w:pPr>
        <w:pStyle w:val="a5"/>
        <w:spacing w:line="360" w:lineRule="auto"/>
        <w:ind w:right="143"/>
      </w:pPr>
      <w:r>
        <w:t>−</w:t>
      </w:r>
      <w:r>
        <w:rPr>
          <w:spacing w:val="-4"/>
        </w:rPr>
        <w:t xml:space="preserve"> </w:t>
      </w:r>
      <w:r>
        <w:t>Список</w:t>
      </w:r>
      <w:r>
        <w:rPr>
          <w:spacing w:val="-3"/>
        </w:rPr>
        <w:t xml:space="preserve"> </w:t>
      </w:r>
      <w:r>
        <w:t>использованной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материале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размещается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 работы в алфавитном порядке.</w:t>
      </w:r>
    </w:p>
    <w:p w:rsidR="00D93ABD" w:rsidRDefault="00D93ABD" w:rsidP="00D93ABD">
      <w:pPr>
        <w:pStyle w:val="a5"/>
        <w:spacing w:line="360" w:lineRule="auto"/>
        <w:ind w:right="143"/>
      </w:pPr>
      <w:r>
        <w:t>– В случае использования видеоролика необходимо вставлять в текст или презентацию ссылку на него.</w:t>
      </w:r>
    </w:p>
    <w:p w:rsidR="00D93ABD" w:rsidRDefault="00D93ABD" w:rsidP="00D93ABD">
      <w:pPr>
        <w:pStyle w:val="a5"/>
        <w:spacing w:line="360" w:lineRule="auto"/>
        <w:ind w:right="143"/>
      </w:pPr>
      <w:proofErr w:type="gramStart"/>
      <w:r>
        <w:t>− Картинки, добавленные в презентацию, должны быть сжаты (изображения, используемые внутри документов, должны быть обработаны (максимальный размер 1024 на 768 точек при разрешении не более 96 точек на дюйм).</w:t>
      </w:r>
      <w:proofErr w:type="gramEnd"/>
    </w:p>
    <w:p w:rsidR="00D93ABD" w:rsidRDefault="00D93ABD" w:rsidP="00D93ABD">
      <w:pPr>
        <w:pStyle w:val="a5"/>
        <w:spacing w:line="360" w:lineRule="auto"/>
        <w:ind w:right="142"/>
      </w:pPr>
      <w:r>
        <w:t>− Оформление документов должно обеспечивать читаемость информации на мониторе ПК, при проецировании изображения на большой экран и на бумажном носителе.</w:t>
      </w:r>
    </w:p>
    <w:p w:rsidR="00D93ABD" w:rsidRDefault="00D93ABD" w:rsidP="00D93ABD">
      <w:pPr>
        <w:pStyle w:val="a5"/>
        <w:spacing w:line="360" w:lineRule="auto"/>
        <w:ind w:right="143"/>
      </w:pPr>
      <w:r>
        <w:t>Вся текстовая информация, представленная в документах, должна быть оформлена согласно правилам форматирования текстов:</w:t>
      </w:r>
    </w:p>
    <w:p w:rsidR="00D93ABD" w:rsidRDefault="00D93ABD" w:rsidP="00D93ABD">
      <w:pPr>
        <w:pStyle w:val="a5"/>
        <w:spacing w:line="360" w:lineRule="auto"/>
        <w:ind w:right="136"/>
      </w:pPr>
      <w:r>
        <w:t xml:space="preserve">− 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кегль – 14, межстрочный интервал – 1,0 поля – 1,5 см; выравнивание основного текста работы – по ширине;</w:t>
      </w:r>
    </w:p>
    <w:p w:rsidR="00D93ABD" w:rsidRDefault="00D93ABD" w:rsidP="00D93ABD">
      <w:pPr>
        <w:pStyle w:val="a5"/>
        <w:spacing w:line="360" w:lineRule="auto"/>
        <w:ind w:right="147"/>
      </w:pPr>
      <w:r>
        <w:t>− шрифт внутри таблиц, графиков и т.п. может быть меньшего размера и другой конфигурации;</w:t>
      </w:r>
    </w:p>
    <w:p w:rsidR="00D93ABD" w:rsidRDefault="00D93ABD" w:rsidP="00D93ABD">
      <w:pPr>
        <w:pStyle w:val="a5"/>
        <w:spacing w:line="360" w:lineRule="auto"/>
        <w:ind w:right="142"/>
      </w:pPr>
      <w:r>
        <w:t xml:space="preserve">− заголовки отделяются от остального текста отступами, размер </w:t>
      </w:r>
      <w:r>
        <w:lastRenderedPageBreak/>
        <w:t>заголовков не должен превышать 18 кегль.</w:t>
      </w:r>
    </w:p>
    <w:p w:rsidR="00D93ABD" w:rsidRPr="00C9602E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11"/>
        </w:tabs>
        <w:autoSpaceDE w:val="0"/>
        <w:autoSpaceDN w:val="0"/>
        <w:spacing w:line="362" w:lineRule="auto"/>
        <w:ind w:right="143" w:firstLine="707"/>
        <w:contextualSpacing w:val="0"/>
        <w:jc w:val="both"/>
        <w:rPr>
          <w:sz w:val="28"/>
        </w:rPr>
      </w:pPr>
      <w:r>
        <w:rPr>
          <w:sz w:val="28"/>
        </w:rPr>
        <w:t xml:space="preserve">После размещения материалов в СМК на сайте ИОМКР изменения </w:t>
      </w:r>
      <w:r>
        <w:rPr>
          <w:spacing w:val="-2"/>
          <w:sz w:val="28"/>
        </w:rPr>
        <w:t>недопустимы.</w:t>
      </w:r>
    </w:p>
    <w:p w:rsidR="00D93ABD" w:rsidRDefault="00D93ABD" w:rsidP="00D93ABD">
      <w:pPr>
        <w:pStyle w:val="a4"/>
        <w:tabs>
          <w:tab w:val="left" w:pos="1211"/>
        </w:tabs>
        <w:spacing w:line="362" w:lineRule="auto"/>
        <w:ind w:left="709" w:right="143"/>
        <w:jc w:val="right"/>
        <w:rPr>
          <w:sz w:val="28"/>
        </w:rPr>
      </w:pPr>
    </w:p>
    <w:p w:rsidR="00D93ABD" w:rsidRDefault="00D93ABD" w:rsidP="00D93ABD">
      <w:pPr>
        <w:pStyle w:val="1"/>
        <w:numPr>
          <w:ilvl w:val="0"/>
          <w:numId w:val="5"/>
        </w:numPr>
        <w:tabs>
          <w:tab w:val="left" w:pos="2683"/>
        </w:tabs>
        <w:spacing w:line="312" w:lineRule="exact"/>
        <w:ind w:left="2683" w:hanging="709"/>
        <w:jc w:val="left"/>
      </w:pPr>
      <w:r>
        <w:t>Правила</w:t>
      </w:r>
      <w:r>
        <w:rPr>
          <w:spacing w:val="-10"/>
        </w:rPr>
        <w:t xml:space="preserve"> </w:t>
      </w:r>
      <w:r>
        <w:t>использования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rPr>
          <w:spacing w:val="-5"/>
        </w:rPr>
        <w:t>СМК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57"/>
        </w:tabs>
        <w:autoSpaceDE w:val="0"/>
        <w:autoSpaceDN w:val="0"/>
        <w:spacing w:before="1" w:line="360" w:lineRule="auto"/>
        <w:ind w:right="142" w:firstLine="707"/>
        <w:contextualSpacing w:val="0"/>
        <w:jc w:val="both"/>
        <w:rPr>
          <w:sz w:val="28"/>
        </w:rPr>
      </w:pPr>
      <w:r>
        <w:rPr>
          <w:sz w:val="28"/>
        </w:rPr>
        <w:t>Для того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чтобы воспользоваться материалами СМК, достаточно зайти на интересующий раздел и открыть нужную тему. Для просмотра материалов регистрация не требуется.</w:t>
      </w:r>
    </w:p>
    <w:p w:rsidR="00D93ABD" w:rsidRDefault="00D93ABD" w:rsidP="00D93ABD">
      <w:pPr>
        <w:pStyle w:val="a4"/>
        <w:widowControl w:val="0"/>
        <w:numPr>
          <w:ilvl w:val="1"/>
          <w:numId w:val="5"/>
        </w:numPr>
        <w:tabs>
          <w:tab w:val="left" w:pos="1286"/>
        </w:tabs>
        <w:autoSpaceDE w:val="0"/>
        <w:autoSpaceDN w:val="0"/>
        <w:spacing w:line="360" w:lineRule="auto"/>
        <w:ind w:right="144" w:firstLine="707"/>
        <w:contextualSpacing w:val="0"/>
        <w:jc w:val="both"/>
        <w:rPr>
          <w:sz w:val="28"/>
        </w:rPr>
      </w:pPr>
      <w:r>
        <w:rPr>
          <w:sz w:val="28"/>
        </w:rPr>
        <w:t>Необходимо соблюдать авторские права. При использовании в своей педагогической практике материалов из СМК необходимо ссылаться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на автора и источник информации.</w:t>
      </w:r>
    </w:p>
    <w:p w:rsidR="00D93ABD" w:rsidRDefault="00D93ABD" w:rsidP="00D93ABD">
      <w:pPr>
        <w:pStyle w:val="a4"/>
        <w:spacing w:line="360" w:lineRule="auto"/>
        <w:rPr>
          <w:sz w:val="28"/>
        </w:rPr>
        <w:sectPr w:rsidR="00D93ABD" w:rsidSect="00774F60">
          <w:footerReference w:type="default" r:id="rId6"/>
          <w:pgSz w:w="11910" w:h="16840"/>
          <w:pgMar w:top="1040" w:right="708" w:bottom="1240" w:left="1700" w:header="0" w:footer="1049" w:gutter="0"/>
          <w:cols w:space="720"/>
        </w:sectPr>
      </w:pPr>
    </w:p>
    <w:p w:rsidR="00D93ABD" w:rsidRDefault="00D93ABD" w:rsidP="00D93ABD">
      <w:pPr>
        <w:pStyle w:val="a5"/>
        <w:spacing w:before="74" w:line="360" w:lineRule="auto"/>
        <w:ind w:left="6478" w:right="135" w:firstLine="1157"/>
        <w:jc w:val="right"/>
      </w:pPr>
      <w:r>
        <w:lastRenderedPageBreak/>
        <w:t>Приложение</w:t>
      </w:r>
      <w:r>
        <w:rPr>
          <w:spacing w:val="-18"/>
        </w:rPr>
        <w:t xml:space="preserve"> </w:t>
      </w:r>
      <w:r>
        <w:t>1</w:t>
      </w:r>
    </w:p>
    <w:p w:rsidR="00D93ABD" w:rsidRDefault="00D93ABD" w:rsidP="00D93ABD">
      <w:pPr>
        <w:pStyle w:val="a5"/>
        <w:spacing w:before="74" w:line="360" w:lineRule="auto"/>
        <w:ind w:left="6478" w:right="135" w:firstLine="0"/>
      </w:pPr>
      <w:r>
        <w:t>к</w:t>
      </w:r>
      <w:r>
        <w:rPr>
          <w:spacing w:val="-11"/>
        </w:rPr>
        <w:t xml:space="preserve"> </w:t>
      </w:r>
      <w:r>
        <w:t>Положению</w:t>
      </w:r>
      <w:r>
        <w:rPr>
          <w:spacing w:val="-12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сетевом методическом кабинете</w:t>
      </w:r>
    </w:p>
    <w:p w:rsidR="00D93ABD" w:rsidRDefault="00D93ABD" w:rsidP="00D93ABD">
      <w:pPr>
        <w:pStyle w:val="a5"/>
        <w:spacing w:before="162"/>
        <w:ind w:left="0" w:firstLine="0"/>
        <w:jc w:val="left"/>
      </w:pPr>
    </w:p>
    <w:p w:rsidR="00D93ABD" w:rsidRDefault="00D93ABD" w:rsidP="00D93ABD">
      <w:pPr>
        <w:pStyle w:val="a5"/>
        <w:ind w:left="1332" w:right="764" w:firstLine="0"/>
        <w:jc w:val="center"/>
      </w:pPr>
      <w:r>
        <w:rPr>
          <w:spacing w:val="-2"/>
        </w:rPr>
        <w:t>ЗАЯВКА</w:t>
      </w:r>
    </w:p>
    <w:p w:rsidR="00D93ABD" w:rsidRDefault="00D93ABD" w:rsidP="00D93ABD">
      <w:pPr>
        <w:pStyle w:val="a5"/>
        <w:spacing w:before="163" w:line="360" w:lineRule="auto"/>
        <w:ind w:left="1332" w:right="762" w:firstLine="0"/>
        <w:jc w:val="center"/>
      </w:pPr>
      <w:r>
        <w:t>на</w:t>
      </w:r>
      <w:r>
        <w:rPr>
          <w:spacing w:val="-6"/>
        </w:rPr>
        <w:t xml:space="preserve"> </w:t>
      </w:r>
      <w:r>
        <w:t>размещение</w:t>
      </w:r>
      <w:r>
        <w:rPr>
          <w:spacing w:val="-6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сетевом</w:t>
      </w:r>
      <w:r>
        <w:rPr>
          <w:spacing w:val="-6"/>
        </w:rPr>
        <w:t xml:space="preserve"> </w:t>
      </w:r>
      <w:r>
        <w:t>методическом</w:t>
      </w:r>
      <w:r>
        <w:rPr>
          <w:spacing w:val="-6"/>
        </w:rPr>
        <w:t xml:space="preserve"> </w:t>
      </w:r>
      <w:r>
        <w:t>кабинете на сайте МАУ МООД «ИОМКР»</w:t>
      </w:r>
    </w:p>
    <w:p w:rsidR="00D93ABD" w:rsidRDefault="00D93ABD" w:rsidP="00D93ABD">
      <w:pPr>
        <w:pStyle w:val="a5"/>
        <w:spacing w:before="159"/>
        <w:ind w:left="0" w:firstLine="0"/>
        <w:jc w:val="left"/>
      </w:pPr>
    </w:p>
    <w:p w:rsidR="00D93ABD" w:rsidRDefault="00D93ABD" w:rsidP="00D93ABD">
      <w:pPr>
        <w:pStyle w:val="a5"/>
        <w:spacing w:line="360" w:lineRule="auto"/>
        <w:ind w:right="135"/>
      </w:pPr>
      <w:r>
        <w:t>Я, (Ф.И.О., должность и место работы), прошу разместить на сайте МАУ МООД «ИОМКР» в сетевом методическом кабинете в разделе (название соответствующего раздела СМК) мой материал по теме (название размещаемого материала).</w:t>
      </w:r>
    </w:p>
    <w:p w:rsidR="00D93ABD" w:rsidRDefault="00D93ABD" w:rsidP="00D93ABD">
      <w:pPr>
        <w:pStyle w:val="a5"/>
        <w:spacing w:before="1" w:line="360" w:lineRule="auto"/>
        <w:ind w:right="143"/>
      </w:pPr>
      <w:r>
        <w:t>Ответственность за оформление и содержание размещаемого материала, соблюдение в нем прав других авторов, правил и норм русского языка беру на себя.</w:t>
      </w:r>
    </w:p>
    <w:p w:rsidR="00D93ABD" w:rsidRDefault="00D93ABD" w:rsidP="00D93ABD">
      <w:pPr>
        <w:pStyle w:val="a5"/>
        <w:spacing w:line="360" w:lineRule="auto"/>
        <w:ind w:right="138"/>
      </w:pPr>
      <w:r>
        <w:t>Размещая свои материалы в СМК на сайте МАУ МООД «ИОМКР», я даю разрешение использовать их в педагогической и научной деятельности другим лицам с соблюдением моих авторских прав.</w:t>
      </w:r>
    </w:p>
    <w:p w:rsidR="00D93ABD" w:rsidRDefault="00D93ABD" w:rsidP="00D93ABD">
      <w:pPr>
        <w:pStyle w:val="a5"/>
        <w:spacing w:before="2"/>
        <w:ind w:left="710" w:firstLine="0"/>
        <w:jc w:val="left"/>
      </w:pPr>
      <w:r>
        <w:rPr>
          <w:spacing w:val="-4"/>
        </w:rPr>
        <w:t>Дата</w:t>
      </w:r>
    </w:p>
    <w:p w:rsidR="00D93ABD" w:rsidRDefault="00D93ABD" w:rsidP="00D93ABD">
      <w:pPr>
        <w:pStyle w:val="a5"/>
        <w:tabs>
          <w:tab w:val="left" w:pos="1969"/>
          <w:tab w:val="left" w:pos="4986"/>
        </w:tabs>
        <w:spacing w:before="160" w:line="360" w:lineRule="auto"/>
        <w:ind w:left="710" w:right="3612" w:firstLine="0"/>
        <w:jc w:val="left"/>
      </w:pP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 xml:space="preserve">/ </w:t>
      </w:r>
      <w:r>
        <w:t>Подпись / Расшифровка подписи/ Контактные</w:t>
      </w:r>
      <w:r>
        <w:rPr>
          <w:spacing w:val="-11"/>
        </w:rPr>
        <w:t xml:space="preserve"> </w:t>
      </w:r>
      <w:r>
        <w:t>данные:</w:t>
      </w:r>
      <w:r>
        <w:rPr>
          <w:spacing w:val="-7"/>
        </w:rPr>
        <w:t xml:space="preserve"> </w:t>
      </w:r>
      <w:r>
        <w:t>адрес,</w:t>
      </w:r>
      <w:r>
        <w:rPr>
          <w:spacing w:val="-9"/>
        </w:rPr>
        <w:t xml:space="preserve"> </w:t>
      </w:r>
      <w:r>
        <w:t>телефон,</w:t>
      </w:r>
      <w:r>
        <w:rPr>
          <w:spacing w:val="-9"/>
        </w:rPr>
        <w:t xml:space="preserve"> </w:t>
      </w:r>
      <w:proofErr w:type="spellStart"/>
      <w:r>
        <w:t>e-mail</w:t>
      </w:r>
      <w:proofErr w:type="spellEnd"/>
    </w:p>
    <w:p w:rsidR="00200406" w:rsidRPr="00D93ABD" w:rsidRDefault="00B23905" w:rsidP="00D93ABD">
      <w:pPr>
        <w:spacing w:after="160" w:line="259" w:lineRule="auto"/>
        <w:rPr>
          <w:rFonts w:ascii="Tahoma" w:hAnsi="Tahoma" w:cs="Tahoma"/>
          <w:color w:val="003366"/>
          <w:sz w:val="28"/>
          <w:szCs w:val="28"/>
        </w:rPr>
      </w:pPr>
    </w:p>
    <w:sectPr w:rsidR="00200406" w:rsidRPr="00D93ABD" w:rsidSect="0060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60" w:rsidRDefault="00B23905">
    <w:pPr>
      <w:pStyle w:val="a5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543.95pt;margin-top:778.5pt;width:13pt;height:15.3pt;z-index:-2516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GtUn0LgAAAADwEA&#10;AA8AAAAAAAAAAAAAAAAA7AMAAGRycy9kb3ducmV2LnhtbFBLBQYAAAAABAAEAPMAAAD5BAAAAAA=&#10;" filled="f" stroked="f">
          <v:textbox inset="0,0,0,0">
            <w:txbxContent>
              <w:p w:rsidR="00774F60" w:rsidRDefault="00B23905">
                <w:pPr>
                  <w:spacing w:before="10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D93ABD">
                  <w:rPr>
                    <w:noProof/>
                    <w:spacing w:val="-10"/>
                  </w:rPr>
                  <w:t>7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E2C56"/>
    <w:multiLevelType w:val="multilevel"/>
    <w:tmpl w:val="671C0C9E"/>
    <w:lvl w:ilvl="0">
      <w:start w:val="1"/>
      <w:numFmt w:val="decimal"/>
      <w:lvlText w:val="%1."/>
      <w:lvlJc w:val="left"/>
      <w:pPr>
        <w:ind w:left="403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22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4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6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9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1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3" w:hanging="219"/>
      </w:pPr>
      <w:rPr>
        <w:rFonts w:hint="default"/>
        <w:lang w:val="ru-RU" w:eastAsia="en-US" w:bidi="ar-SA"/>
      </w:rPr>
    </w:lvl>
  </w:abstractNum>
  <w:abstractNum w:abstractNumId="1">
    <w:nsid w:val="1AF56DE0"/>
    <w:multiLevelType w:val="multilevel"/>
    <w:tmpl w:val="CF78E688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FD6DD7"/>
    <w:multiLevelType w:val="hybridMultilevel"/>
    <w:tmpl w:val="1D164F88"/>
    <w:lvl w:ilvl="0" w:tplc="8E8AA94A">
      <w:numFmt w:val="bullet"/>
      <w:lvlText w:val="–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26621E">
      <w:numFmt w:val="bullet"/>
      <w:lvlText w:val="•"/>
      <w:lvlJc w:val="left"/>
      <w:pPr>
        <w:ind w:left="949" w:hanging="353"/>
      </w:pPr>
      <w:rPr>
        <w:rFonts w:hint="default"/>
        <w:lang w:val="ru-RU" w:eastAsia="en-US" w:bidi="ar-SA"/>
      </w:rPr>
    </w:lvl>
    <w:lvl w:ilvl="2" w:tplc="6D90CE8C">
      <w:numFmt w:val="bullet"/>
      <w:lvlText w:val="•"/>
      <w:lvlJc w:val="left"/>
      <w:pPr>
        <w:ind w:left="1899" w:hanging="353"/>
      </w:pPr>
      <w:rPr>
        <w:rFonts w:hint="default"/>
        <w:lang w:val="ru-RU" w:eastAsia="en-US" w:bidi="ar-SA"/>
      </w:rPr>
    </w:lvl>
    <w:lvl w:ilvl="3" w:tplc="78D044AE">
      <w:numFmt w:val="bullet"/>
      <w:lvlText w:val="•"/>
      <w:lvlJc w:val="left"/>
      <w:pPr>
        <w:ind w:left="2849" w:hanging="353"/>
      </w:pPr>
      <w:rPr>
        <w:rFonts w:hint="default"/>
        <w:lang w:val="ru-RU" w:eastAsia="en-US" w:bidi="ar-SA"/>
      </w:rPr>
    </w:lvl>
    <w:lvl w:ilvl="4" w:tplc="53462144">
      <w:numFmt w:val="bullet"/>
      <w:lvlText w:val="•"/>
      <w:lvlJc w:val="left"/>
      <w:pPr>
        <w:ind w:left="3799" w:hanging="353"/>
      </w:pPr>
      <w:rPr>
        <w:rFonts w:hint="default"/>
        <w:lang w:val="ru-RU" w:eastAsia="en-US" w:bidi="ar-SA"/>
      </w:rPr>
    </w:lvl>
    <w:lvl w:ilvl="5" w:tplc="9EE2D04A">
      <w:numFmt w:val="bullet"/>
      <w:lvlText w:val="•"/>
      <w:lvlJc w:val="left"/>
      <w:pPr>
        <w:ind w:left="4749" w:hanging="353"/>
      </w:pPr>
      <w:rPr>
        <w:rFonts w:hint="default"/>
        <w:lang w:val="ru-RU" w:eastAsia="en-US" w:bidi="ar-SA"/>
      </w:rPr>
    </w:lvl>
    <w:lvl w:ilvl="6" w:tplc="429CAA6A">
      <w:numFmt w:val="bullet"/>
      <w:lvlText w:val="•"/>
      <w:lvlJc w:val="left"/>
      <w:pPr>
        <w:ind w:left="5699" w:hanging="353"/>
      </w:pPr>
      <w:rPr>
        <w:rFonts w:hint="default"/>
        <w:lang w:val="ru-RU" w:eastAsia="en-US" w:bidi="ar-SA"/>
      </w:rPr>
    </w:lvl>
    <w:lvl w:ilvl="7" w:tplc="5A42F452">
      <w:numFmt w:val="bullet"/>
      <w:lvlText w:val="•"/>
      <w:lvlJc w:val="left"/>
      <w:pPr>
        <w:ind w:left="6648" w:hanging="353"/>
      </w:pPr>
      <w:rPr>
        <w:rFonts w:hint="default"/>
        <w:lang w:val="ru-RU" w:eastAsia="en-US" w:bidi="ar-SA"/>
      </w:rPr>
    </w:lvl>
    <w:lvl w:ilvl="8" w:tplc="AD982F8E">
      <w:numFmt w:val="bullet"/>
      <w:lvlText w:val="•"/>
      <w:lvlJc w:val="left"/>
      <w:pPr>
        <w:ind w:left="7598" w:hanging="353"/>
      </w:pPr>
      <w:rPr>
        <w:rFonts w:hint="default"/>
        <w:lang w:val="ru-RU" w:eastAsia="en-US" w:bidi="ar-SA"/>
      </w:rPr>
    </w:lvl>
  </w:abstractNum>
  <w:abstractNum w:abstractNumId="3">
    <w:nsid w:val="4DE6362E"/>
    <w:multiLevelType w:val="hybridMultilevel"/>
    <w:tmpl w:val="9DBA941A"/>
    <w:lvl w:ilvl="0" w:tplc="0C6E4146">
      <w:numFmt w:val="bullet"/>
      <w:lvlText w:val="–"/>
      <w:lvlJc w:val="left"/>
      <w:pPr>
        <w:ind w:left="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82AAA0">
      <w:numFmt w:val="bullet"/>
      <w:lvlText w:val="•"/>
      <w:lvlJc w:val="left"/>
      <w:pPr>
        <w:ind w:left="949" w:hanging="504"/>
      </w:pPr>
      <w:rPr>
        <w:rFonts w:hint="default"/>
        <w:lang w:val="ru-RU" w:eastAsia="en-US" w:bidi="ar-SA"/>
      </w:rPr>
    </w:lvl>
    <w:lvl w:ilvl="2" w:tplc="6F14D46E">
      <w:numFmt w:val="bullet"/>
      <w:lvlText w:val="•"/>
      <w:lvlJc w:val="left"/>
      <w:pPr>
        <w:ind w:left="1899" w:hanging="504"/>
      </w:pPr>
      <w:rPr>
        <w:rFonts w:hint="default"/>
        <w:lang w:val="ru-RU" w:eastAsia="en-US" w:bidi="ar-SA"/>
      </w:rPr>
    </w:lvl>
    <w:lvl w:ilvl="3" w:tplc="212031AA">
      <w:numFmt w:val="bullet"/>
      <w:lvlText w:val="•"/>
      <w:lvlJc w:val="left"/>
      <w:pPr>
        <w:ind w:left="2849" w:hanging="504"/>
      </w:pPr>
      <w:rPr>
        <w:rFonts w:hint="default"/>
        <w:lang w:val="ru-RU" w:eastAsia="en-US" w:bidi="ar-SA"/>
      </w:rPr>
    </w:lvl>
    <w:lvl w:ilvl="4" w:tplc="BA64237E">
      <w:numFmt w:val="bullet"/>
      <w:lvlText w:val="•"/>
      <w:lvlJc w:val="left"/>
      <w:pPr>
        <w:ind w:left="3799" w:hanging="504"/>
      </w:pPr>
      <w:rPr>
        <w:rFonts w:hint="default"/>
        <w:lang w:val="ru-RU" w:eastAsia="en-US" w:bidi="ar-SA"/>
      </w:rPr>
    </w:lvl>
    <w:lvl w:ilvl="5" w:tplc="0186E61A">
      <w:numFmt w:val="bullet"/>
      <w:lvlText w:val="•"/>
      <w:lvlJc w:val="left"/>
      <w:pPr>
        <w:ind w:left="4749" w:hanging="504"/>
      </w:pPr>
      <w:rPr>
        <w:rFonts w:hint="default"/>
        <w:lang w:val="ru-RU" w:eastAsia="en-US" w:bidi="ar-SA"/>
      </w:rPr>
    </w:lvl>
    <w:lvl w:ilvl="6" w:tplc="196A6D68">
      <w:numFmt w:val="bullet"/>
      <w:lvlText w:val="•"/>
      <w:lvlJc w:val="left"/>
      <w:pPr>
        <w:ind w:left="5699" w:hanging="504"/>
      </w:pPr>
      <w:rPr>
        <w:rFonts w:hint="default"/>
        <w:lang w:val="ru-RU" w:eastAsia="en-US" w:bidi="ar-SA"/>
      </w:rPr>
    </w:lvl>
    <w:lvl w:ilvl="7" w:tplc="CA34CB00">
      <w:numFmt w:val="bullet"/>
      <w:lvlText w:val="•"/>
      <w:lvlJc w:val="left"/>
      <w:pPr>
        <w:ind w:left="6648" w:hanging="504"/>
      </w:pPr>
      <w:rPr>
        <w:rFonts w:hint="default"/>
        <w:lang w:val="ru-RU" w:eastAsia="en-US" w:bidi="ar-SA"/>
      </w:rPr>
    </w:lvl>
    <w:lvl w:ilvl="8" w:tplc="3F1EE668">
      <w:numFmt w:val="bullet"/>
      <w:lvlText w:val="•"/>
      <w:lvlJc w:val="left"/>
      <w:pPr>
        <w:ind w:left="7598" w:hanging="504"/>
      </w:pPr>
      <w:rPr>
        <w:rFonts w:hint="default"/>
        <w:lang w:val="ru-RU" w:eastAsia="en-US" w:bidi="ar-SA"/>
      </w:rPr>
    </w:lvl>
  </w:abstractNum>
  <w:abstractNum w:abstractNumId="4">
    <w:nsid w:val="788021E4"/>
    <w:multiLevelType w:val="multilevel"/>
    <w:tmpl w:val="81565B76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3"/>
    </o:shapelayout>
  </w:hdrShapeDefaults>
  <w:compat/>
  <w:rsids>
    <w:rsidRoot w:val="000F6594"/>
    <w:rsid w:val="000900F5"/>
    <w:rsid w:val="000B5244"/>
    <w:rsid w:val="000F6594"/>
    <w:rsid w:val="001061F8"/>
    <w:rsid w:val="00107611"/>
    <w:rsid w:val="00140909"/>
    <w:rsid w:val="001412DD"/>
    <w:rsid w:val="00147EF9"/>
    <w:rsid w:val="00173DCC"/>
    <w:rsid w:val="001B35CE"/>
    <w:rsid w:val="00202D52"/>
    <w:rsid w:val="00220413"/>
    <w:rsid w:val="002A3D82"/>
    <w:rsid w:val="00304D54"/>
    <w:rsid w:val="00442EA9"/>
    <w:rsid w:val="00480500"/>
    <w:rsid w:val="004E5CEE"/>
    <w:rsid w:val="005439A5"/>
    <w:rsid w:val="005C0B34"/>
    <w:rsid w:val="0060340B"/>
    <w:rsid w:val="006D4F39"/>
    <w:rsid w:val="00710D66"/>
    <w:rsid w:val="00770BF5"/>
    <w:rsid w:val="0077649D"/>
    <w:rsid w:val="00785A51"/>
    <w:rsid w:val="007C632D"/>
    <w:rsid w:val="0089025A"/>
    <w:rsid w:val="008D00BE"/>
    <w:rsid w:val="009C260D"/>
    <w:rsid w:val="009C3217"/>
    <w:rsid w:val="009E47C9"/>
    <w:rsid w:val="00B23905"/>
    <w:rsid w:val="00B32833"/>
    <w:rsid w:val="00B375D2"/>
    <w:rsid w:val="00B63D26"/>
    <w:rsid w:val="00BC23E8"/>
    <w:rsid w:val="00C73CB3"/>
    <w:rsid w:val="00CC5FFB"/>
    <w:rsid w:val="00D22E93"/>
    <w:rsid w:val="00D26CEB"/>
    <w:rsid w:val="00D4263A"/>
    <w:rsid w:val="00D93ABD"/>
    <w:rsid w:val="00E0587B"/>
    <w:rsid w:val="00E440F9"/>
    <w:rsid w:val="00E67401"/>
    <w:rsid w:val="00EF5C41"/>
    <w:rsid w:val="00F31974"/>
    <w:rsid w:val="00F442D9"/>
    <w:rsid w:val="00F71AA3"/>
    <w:rsid w:val="00FB4F70"/>
    <w:rsid w:val="00FC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93ABD"/>
    <w:pPr>
      <w:widowControl w:val="0"/>
      <w:autoSpaceDE w:val="0"/>
      <w:autoSpaceDN w:val="0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594"/>
    <w:rPr>
      <w:rFonts w:ascii="Calibri" w:eastAsia="MS Mincho" w:hAnsi="Calibri" w:cs="Arial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93AB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D93ABD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D93ABD"/>
    <w:pPr>
      <w:widowControl w:val="0"/>
      <w:autoSpaceDE w:val="0"/>
      <w:autoSpaceDN w:val="0"/>
      <w:ind w:left="2" w:firstLine="707"/>
      <w:jc w:val="both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D93AB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omskiomk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1314</Words>
  <Characters>7495</Characters>
  <Application>Microsoft Office Word</Application>
  <DocSecurity>0</DocSecurity>
  <Lines>62</Lines>
  <Paragraphs>17</Paragraphs>
  <ScaleCrop>false</ScaleCrop>
  <Company/>
  <LinksUpToDate>false</LinksUpToDate>
  <CharactersWithSpaces>8792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2026-09-29T06:36:00Z</dcterms:created>
  <dcterms:modified xsi:type="dcterms:W3CDTF">2026-09-29T06:49:00Z</dcterms:modified>
</cp:coreProperties>
</file>