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D9B" w:rsidRDefault="00193D9B" w:rsidP="00193D9B">
      <w:pPr>
        <w:jc w:val="right"/>
        <w:rPr>
          <w:b/>
          <w:lang w:eastAsia="ar-SA"/>
        </w:rPr>
      </w:pPr>
      <w:bookmarkStart w:id="0" w:name="_Hlk149124590"/>
      <w:r>
        <w:rPr>
          <w:b/>
          <w:lang w:eastAsia="ar-SA"/>
        </w:rPr>
        <w:t>Приложение 1</w:t>
      </w:r>
    </w:p>
    <w:p w:rsidR="00193D9B" w:rsidRDefault="00193D9B" w:rsidP="00193D9B">
      <w:pPr>
        <w:jc w:val="right"/>
        <w:rPr>
          <w:lang w:eastAsia="ar-SA"/>
        </w:rPr>
      </w:pPr>
      <w:r>
        <w:rPr>
          <w:lang w:eastAsia="ar-SA"/>
        </w:rPr>
        <w:t xml:space="preserve"> к приказу комитета по образованию </w:t>
      </w:r>
    </w:p>
    <w:p w:rsidR="00193D9B" w:rsidRDefault="00193D9B" w:rsidP="00193D9B">
      <w:pPr>
        <w:jc w:val="right"/>
        <w:rPr>
          <w:lang w:eastAsia="ar-SA"/>
        </w:rPr>
      </w:pPr>
      <w:r>
        <w:rPr>
          <w:lang w:eastAsia="ar-SA"/>
        </w:rPr>
        <w:t>Администрации Великого Новгорода</w:t>
      </w:r>
    </w:p>
    <w:p w:rsidR="00193D9B" w:rsidRDefault="00193D9B" w:rsidP="00193D9B">
      <w:pPr>
        <w:jc w:val="right"/>
      </w:pPr>
      <w:r>
        <w:t xml:space="preserve"> от «___»  ___________ 2026 года № ___</w:t>
      </w:r>
    </w:p>
    <w:bookmarkEnd w:id="0"/>
    <w:p w:rsidR="00193D9B" w:rsidRDefault="00193D9B" w:rsidP="00193D9B">
      <w:pPr>
        <w:jc w:val="center"/>
        <w:rPr>
          <w:b/>
          <w:sz w:val="26"/>
          <w:szCs w:val="26"/>
        </w:rPr>
      </w:pPr>
    </w:p>
    <w:p w:rsidR="00193D9B" w:rsidRPr="00AB6638" w:rsidRDefault="00193D9B" w:rsidP="00193D9B">
      <w:pPr>
        <w:pStyle w:val="Default"/>
        <w:spacing w:line="360" w:lineRule="auto"/>
        <w:ind w:firstLine="709"/>
        <w:jc w:val="center"/>
        <w:rPr>
          <w:b/>
          <w:bCs/>
          <w:color w:val="auto"/>
          <w:sz w:val="28"/>
          <w:szCs w:val="28"/>
        </w:rPr>
      </w:pPr>
      <w:r w:rsidRPr="00AB6638">
        <w:rPr>
          <w:b/>
          <w:bCs/>
          <w:color w:val="auto"/>
          <w:sz w:val="28"/>
          <w:szCs w:val="28"/>
        </w:rPr>
        <w:t>ПОЛОЖЕНИЕ</w:t>
      </w:r>
    </w:p>
    <w:p w:rsidR="00193D9B" w:rsidRPr="00AB6638" w:rsidRDefault="00193D9B" w:rsidP="00193D9B">
      <w:pPr>
        <w:pStyle w:val="Default"/>
        <w:spacing w:line="360" w:lineRule="auto"/>
        <w:ind w:firstLine="709"/>
        <w:jc w:val="center"/>
        <w:rPr>
          <w:b/>
          <w:bCs/>
          <w:color w:val="auto"/>
          <w:sz w:val="28"/>
          <w:szCs w:val="28"/>
        </w:rPr>
      </w:pPr>
      <w:r>
        <w:rPr>
          <w:b/>
          <w:bCs/>
          <w:color w:val="auto"/>
          <w:sz w:val="28"/>
          <w:szCs w:val="28"/>
        </w:rPr>
        <w:t>о муниципальной методической службе</w:t>
      </w:r>
    </w:p>
    <w:p w:rsidR="00193D9B" w:rsidRPr="00AB6638" w:rsidRDefault="00193D9B" w:rsidP="00193D9B">
      <w:pPr>
        <w:pStyle w:val="Default"/>
        <w:spacing w:line="360" w:lineRule="auto"/>
        <w:ind w:firstLine="709"/>
        <w:jc w:val="center"/>
        <w:rPr>
          <w:b/>
          <w:bCs/>
          <w:color w:val="auto"/>
          <w:sz w:val="28"/>
          <w:szCs w:val="28"/>
        </w:rPr>
      </w:pPr>
    </w:p>
    <w:p w:rsidR="00193D9B" w:rsidRPr="00AB6638" w:rsidRDefault="00193D9B" w:rsidP="00193D9B">
      <w:pPr>
        <w:pStyle w:val="Default"/>
        <w:spacing w:line="360" w:lineRule="auto"/>
        <w:ind w:firstLine="709"/>
        <w:jc w:val="center"/>
        <w:rPr>
          <w:color w:val="auto"/>
          <w:sz w:val="28"/>
          <w:szCs w:val="28"/>
        </w:rPr>
      </w:pPr>
      <w:r w:rsidRPr="00AB6638">
        <w:rPr>
          <w:b/>
          <w:bCs/>
          <w:color w:val="auto"/>
          <w:sz w:val="28"/>
          <w:szCs w:val="28"/>
        </w:rPr>
        <w:t>1. Общие положения</w:t>
      </w:r>
    </w:p>
    <w:p w:rsidR="00193D9B" w:rsidRPr="00AB6638" w:rsidRDefault="00193D9B" w:rsidP="00193D9B">
      <w:pPr>
        <w:pStyle w:val="Default"/>
        <w:spacing w:line="360" w:lineRule="auto"/>
        <w:ind w:firstLine="709"/>
        <w:jc w:val="both"/>
        <w:rPr>
          <w:color w:val="auto"/>
          <w:sz w:val="28"/>
          <w:szCs w:val="28"/>
        </w:rPr>
      </w:pPr>
      <w:r w:rsidRPr="00AB6638">
        <w:rPr>
          <w:color w:val="auto"/>
          <w:sz w:val="28"/>
          <w:szCs w:val="28"/>
        </w:rPr>
        <w:t>1.1. Настоящее Положение</w:t>
      </w:r>
      <w:r>
        <w:rPr>
          <w:color w:val="auto"/>
          <w:sz w:val="28"/>
          <w:szCs w:val="28"/>
        </w:rPr>
        <w:t xml:space="preserve"> определяет</w:t>
      </w:r>
      <w:r w:rsidRPr="00AB6638">
        <w:rPr>
          <w:color w:val="auto"/>
          <w:sz w:val="28"/>
          <w:szCs w:val="28"/>
        </w:rPr>
        <w:t xml:space="preserve"> порядок функционирования </w:t>
      </w:r>
      <w:r w:rsidRPr="009D53CF">
        <w:rPr>
          <w:color w:val="auto"/>
          <w:sz w:val="28"/>
          <w:szCs w:val="28"/>
        </w:rPr>
        <w:t>муниципальной методической служб</w:t>
      </w:r>
      <w:r>
        <w:rPr>
          <w:color w:val="auto"/>
          <w:sz w:val="28"/>
          <w:szCs w:val="28"/>
        </w:rPr>
        <w:t xml:space="preserve">ы </w:t>
      </w:r>
      <w:r w:rsidRPr="00AB6638">
        <w:rPr>
          <w:color w:val="auto"/>
          <w:sz w:val="28"/>
          <w:szCs w:val="28"/>
        </w:rPr>
        <w:t xml:space="preserve">(далее – </w:t>
      </w:r>
      <w:r>
        <w:rPr>
          <w:color w:val="auto"/>
          <w:sz w:val="28"/>
          <w:szCs w:val="28"/>
        </w:rPr>
        <w:t>ММС).</w:t>
      </w:r>
    </w:p>
    <w:p w:rsidR="00193D9B" w:rsidRPr="00CE5AC2" w:rsidRDefault="00193D9B" w:rsidP="00193D9B">
      <w:pPr>
        <w:pStyle w:val="Default"/>
        <w:spacing w:line="360" w:lineRule="auto"/>
        <w:ind w:firstLine="709"/>
        <w:jc w:val="both"/>
        <w:rPr>
          <w:sz w:val="28"/>
          <w:szCs w:val="28"/>
        </w:rPr>
      </w:pPr>
      <w:r w:rsidRPr="00AB6638">
        <w:rPr>
          <w:color w:val="auto"/>
          <w:sz w:val="28"/>
          <w:szCs w:val="28"/>
        </w:rPr>
        <w:t xml:space="preserve">1.2. Положение о </w:t>
      </w:r>
      <w:r>
        <w:rPr>
          <w:color w:val="auto"/>
          <w:sz w:val="28"/>
          <w:szCs w:val="28"/>
        </w:rPr>
        <w:t>ММС</w:t>
      </w:r>
      <w:r w:rsidRPr="00AB6638">
        <w:rPr>
          <w:color w:val="auto"/>
          <w:sz w:val="28"/>
          <w:szCs w:val="28"/>
        </w:rPr>
        <w:t xml:space="preserve"> (далее </w:t>
      </w:r>
      <w:r>
        <w:rPr>
          <w:color w:val="auto"/>
          <w:sz w:val="28"/>
          <w:szCs w:val="28"/>
        </w:rPr>
        <w:t>п</w:t>
      </w:r>
      <w:r w:rsidRPr="00AB6638">
        <w:rPr>
          <w:color w:val="auto"/>
          <w:sz w:val="28"/>
          <w:szCs w:val="28"/>
        </w:rPr>
        <w:t>оложение) разработано</w:t>
      </w:r>
      <w:r w:rsidRPr="00CE5AC2">
        <w:rPr>
          <w:sz w:val="28"/>
          <w:szCs w:val="28"/>
        </w:rPr>
        <w:t xml:space="preserve"> в соответствии </w:t>
      </w:r>
      <w:proofErr w:type="gramStart"/>
      <w:r w:rsidRPr="00CE5AC2">
        <w:rPr>
          <w:sz w:val="28"/>
          <w:szCs w:val="28"/>
        </w:rPr>
        <w:t>с</w:t>
      </w:r>
      <w:proofErr w:type="gramEnd"/>
      <w:r w:rsidRPr="00CE5AC2">
        <w:rPr>
          <w:sz w:val="28"/>
          <w:szCs w:val="28"/>
        </w:rPr>
        <w:t xml:space="preserve">: </w:t>
      </w:r>
    </w:p>
    <w:p w:rsidR="00193D9B" w:rsidRPr="00CE5AC2" w:rsidRDefault="00193D9B" w:rsidP="00193D9B">
      <w:pPr>
        <w:spacing w:line="360" w:lineRule="auto"/>
        <w:ind w:firstLine="709"/>
        <w:jc w:val="both"/>
        <w:rPr>
          <w:sz w:val="28"/>
          <w:szCs w:val="28"/>
        </w:rPr>
      </w:pPr>
      <w:r w:rsidRPr="00CE5AC2">
        <w:rPr>
          <w:sz w:val="28"/>
          <w:szCs w:val="28"/>
        </w:rPr>
        <w:t xml:space="preserve">- Федеральным законом от 29.12.2012 № 273-ФЗ «Об образовании в Российской Федерации»; </w:t>
      </w:r>
    </w:p>
    <w:p w:rsidR="00193D9B" w:rsidRPr="00CE5AC2" w:rsidRDefault="00193D9B" w:rsidP="00193D9B">
      <w:pPr>
        <w:spacing w:line="360" w:lineRule="auto"/>
        <w:ind w:firstLine="709"/>
        <w:jc w:val="both"/>
        <w:rPr>
          <w:sz w:val="28"/>
          <w:szCs w:val="28"/>
        </w:rPr>
      </w:pPr>
      <w:r w:rsidRPr="00CE5AC2">
        <w:rPr>
          <w:sz w:val="28"/>
          <w:szCs w:val="28"/>
        </w:rPr>
        <w:t xml:space="preserve">- распоряжением Министерства просвещения Российской Федерации от 16.12.2020 № Р-174 «Об утверждении Концепции создания единой федеральной системы научно-методического сопровождения педагогических работников и управленческих кадров»; </w:t>
      </w:r>
    </w:p>
    <w:p w:rsidR="00193D9B" w:rsidRDefault="00193D9B" w:rsidP="00193D9B">
      <w:pPr>
        <w:spacing w:line="360" w:lineRule="auto"/>
        <w:ind w:firstLine="709"/>
        <w:jc w:val="both"/>
        <w:rPr>
          <w:sz w:val="28"/>
          <w:szCs w:val="28"/>
        </w:rPr>
      </w:pPr>
      <w:r w:rsidRPr="00CE5AC2">
        <w:rPr>
          <w:sz w:val="28"/>
          <w:szCs w:val="28"/>
        </w:rPr>
        <w:t>- други</w:t>
      </w:r>
      <w:r>
        <w:rPr>
          <w:sz w:val="28"/>
          <w:szCs w:val="28"/>
        </w:rPr>
        <w:t>ми</w:t>
      </w:r>
      <w:r w:rsidRPr="00CE5AC2">
        <w:rPr>
          <w:sz w:val="28"/>
          <w:szCs w:val="28"/>
        </w:rPr>
        <w:t xml:space="preserve"> федеральны</w:t>
      </w:r>
      <w:r>
        <w:rPr>
          <w:sz w:val="28"/>
          <w:szCs w:val="28"/>
        </w:rPr>
        <w:t>ми</w:t>
      </w:r>
      <w:r w:rsidRPr="00CE5AC2">
        <w:rPr>
          <w:sz w:val="28"/>
          <w:szCs w:val="28"/>
        </w:rPr>
        <w:t>, региональны</w:t>
      </w:r>
      <w:r>
        <w:rPr>
          <w:sz w:val="28"/>
          <w:szCs w:val="28"/>
        </w:rPr>
        <w:t>ми</w:t>
      </w:r>
      <w:r w:rsidRPr="00CE5AC2">
        <w:rPr>
          <w:sz w:val="28"/>
          <w:szCs w:val="28"/>
        </w:rPr>
        <w:t xml:space="preserve"> и муниципальны</w:t>
      </w:r>
      <w:r>
        <w:rPr>
          <w:sz w:val="28"/>
          <w:szCs w:val="28"/>
        </w:rPr>
        <w:t>ми</w:t>
      </w:r>
      <w:r w:rsidRPr="00CE5AC2">
        <w:rPr>
          <w:sz w:val="28"/>
          <w:szCs w:val="28"/>
        </w:rPr>
        <w:t xml:space="preserve"> </w:t>
      </w:r>
      <w:r w:rsidRPr="003E328C">
        <w:rPr>
          <w:sz w:val="28"/>
          <w:szCs w:val="28"/>
        </w:rPr>
        <w:t>нормативными - правовыми</w:t>
      </w:r>
      <w:r w:rsidRPr="00CE5AC2">
        <w:rPr>
          <w:sz w:val="28"/>
          <w:szCs w:val="28"/>
        </w:rPr>
        <w:t xml:space="preserve"> акт</w:t>
      </w:r>
      <w:r>
        <w:rPr>
          <w:sz w:val="28"/>
          <w:szCs w:val="28"/>
        </w:rPr>
        <w:t>ами, регулирующими отношения в сфере методического сопровождения педагогических работников</w:t>
      </w:r>
      <w:r w:rsidRPr="00CE5AC2">
        <w:rPr>
          <w:sz w:val="28"/>
          <w:szCs w:val="28"/>
        </w:rPr>
        <w:t>.</w:t>
      </w:r>
    </w:p>
    <w:p w:rsidR="00193D9B" w:rsidRPr="00CE5AC2" w:rsidRDefault="00193D9B" w:rsidP="00193D9B">
      <w:pPr>
        <w:spacing w:line="360" w:lineRule="auto"/>
        <w:ind w:firstLine="709"/>
        <w:jc w:val="both"/>
        <w:rPr>
          <w:sz w:val="28"/>
          <w:szCs w:val="28"/>
        </w:rPr>
      </w:pPr>
      <w:r>
        <w:rPr>
          <w:sz w:val="28"/>
          <w:szCs w:val="28"/>
        </w:rPr>
        <w:t>1.3. Деятельность ММС осуществляется по направлениям, реализуемым по заказу комитета по образованию Администрации Великого Новгорода (далее комитет по образованию) и на основании предложений от образовательных учреждений Великого Новгорода.</w:t>
      </w:r>
    </w:p>
    <w:p w:rsidR="00193D9B" w:rsidRDefault="00193D9B" w:rsidP="00193D9B">
      <w:pPr>
        <w:pStyle w:val="Default"/>
        <w:spacing w:line="360" w:lineRule="auto"/>
        <w:ind w:firstLine="709"/>
        <w:jc w:val="both"/>
        <w:rPr>
          <w:sz w:val="28"/>
          <w:szCs w:val="28"/>
        </w:rPr>
      </w:pPr>
      <w:r w:rsidRPr="00027077">
        <w:rPr>
          <w:sz w:val="28"/>
          <w:szCs w:val="28"/>
        </w:rPr>
        <w:t>1.4</w:t>
      </w:r>
      <w:r>
        <w:rPr>
          <w:sz w:val="28"/>
          <w:szCs w:val="28"/>
        </w:rPr>
        <w:t>.</w:t>
      </w:r>
      <w:r w:rsidRPr="00027077">
        <w:rPr>
          <w:sz w:val="28"/>
          <w:szCs w:val="28"/>
        </w:rPr>
        <w:t xml:space="preserve"> </w:t>
      </w:r>
      <w:proofErr w:type="gramStart"/>
      <w:r w:rsidRPr="00B90000">
        <w:rPr>
          <w:sz w:val="28"/>
          <w:szCs w:val="28"/>
        </w:rPr>
        <w:t xml:space="preserve">Муниципальная методическая служба (ММС) — это многофункциональная, открытая образовательно-методическая система, объединяющая совокупность организационных форм и интеллектуальных ресурсов (методических объединений, центров результативного опыта, проблемных лабораторий, сетевого методического кабинета, экспертного совета, площадки адаптации молодых специалистов, педагогической </w:t>
      </w:r>
      <w:r w:rsidRPr="00B90000">
        <w:rPr>
          <w:sz w:val="28"/>
          <w:szCs w:val="28"/>
        </w:rPr>
        <w:lastRenderedPageBreak/>
        <w:t>мастерской и научно-методического журнала «Ментор»), функционально направленная на обеспечение профессионального развития педагогических кадров, диссеминацию инновационного опыта, решение актуальных проблем образования, экспертизу методических материалов и создание условий для</w:t>
      </w:r>
      <w:proofErr w:type="gramEnd"/>
      <w:r w:rsidRPr="00B90000">
        <w:rPr>
          <w:sz w:val="28"/>
          <w:szCs w:val="28"/>
        </w:rPr>
        <w:t xml:space="preserve"> непрерывного повышения квалификации в едином муниципальном образовательном пространстве.</w:t>
      </w:r>
    </w:p>
    <w:p w:rsidR="00193D9B" w:rsidRPr="00027077" w:rsidRDefault="00193D9B" w:rsidP="00193D9B">
      <w:pPr>
        <w:pStyle w:val="Default"/>
        <w:spacing w:line="360" w:lineRule="auto"/>
        <w:ind w:firstLine="709"/>
        <w:jc w:val="both"/>
        <w:rPr>
          <w:sz w:val="28"/>
          <w:szCs w:val="28"/>
        </w:rPr>
      </w:pPr>
      <w:r>
        <w:rPr>
          <w:sz w:val="28"/>
          <w:szCs w:val="28"/>
        </w:rPr>
        <w:t xml:space="preserve">1.5. ММС </w:t>
      </w:r>
      <w:proofErr w:type="gramStart"/>
      <w:r>
        <w:rPr>
          <w:sz w:val="28"/>
          <w:szCs w:val="28"/>
        </w:rPr>
        <w:t>представлена</w:t>
      </w:r>
      <w:proofErr w:type="gramEnd"/>
      <w:r>
        <w:rPr>
          <w:sz w:val="28"/>
          <w:szCs w:val="28"/>
        </w:rPr>
        <w:t xml:space="preserve"> методическими объединениями педагогических работников по учебным предметам и основным направлениям деятельности:</w:t>
      </w:r>
    </w:p>
    <w:p w:rsidR="00193D9B" w:rsidRPr="00027077" w:rsidRDefault="00193D9B" w:rsidP="00193D9B">
      <w:pPr>
        <w:pStyle w:val="Default"/>
        <w:spacing w:line="360" w:lineRule="auto"/>
        <w:ind w:firstLine="709"/>
        <w:rPr>
          <w:sz w:val="28"/>
          <w:szCs w:val="28"/>
        </w:rPr>
      </w:pPr>
      <w:r w:rsidRPr="00027077">
        <w:rPr>
          <w:sz w:val="28"/>
          <w:szCs w:val="28"/>
        </w:rPr>
        <w:t>- методические объединения (Приложение 1);</w:t>
      </w:r>
    </w:p>
    <w:p w:rsidR="00193D9B" w:rsidRPr="00027077" w:rsidRDefault="00193D9B" w:rsidP="00193D9B">
      <w:pPr>
        <w:pStyle w:val="Default"/>
        <w:spacing w:line="360" w:lineRule="auto"/>
        <w:ind w:firstLine="709"/>
        <w:rPr>
          <w:sz w:val="28"/>
          <w:szCs w:val="28"/>
        </w:rPr>
      </w:pPr>
      <w:r w:rsidRPr="00027077">
        <w:rPr>
          <w:sz w:val="28"/>
          <w:szCs w:val="28"/>
        </w:rPr>
        <w:t>- центры результативного опыта (Приложение 2);</w:t>
      </w:r>
    </w:p>
    <w:p w:rsidR="00193D9B" w:rsidRDefault="00193D9B" w:rsidP="00193D9B">
      <w:pPr>
        <w:pStyle w:val="Default"/>
        <w:spacing w:line="360" w:lineRule="auto"/>
        <w:ind w:firstLine="709"/>
        <w:rPr>
          <w:color w:val="auto"/>
          <w:sz w:val="28"/>
          <w:szCs w:val="28"/>
        </w:rPr>
      </w:pPr>
      <w:r w:rsidRPr="00A0775D">
        <w:rPr>
          <w:color w:val="auto"/>
          <w:sz w:val="28"/>
          <w:szCs w:val="28"/>
        </w:rPr>
        <w:t>- проблемные лаборатории (Приложение 3);</w:t>
      </w:r>
    </w:p>
    <w:p w:rsidR="00193D9B" w:rsidRDefault="00193D9B" w:rsidP="00193D9B">
      <w:pPr>
        <w:pStyle w:val="Default"/>
        <w:spacing w:line="360" w:lineRule="auto"/>
        <w:ind w:firstLine="709"/>
        <w:rPr>
          <w:color w:val="auto"/>
          <w:sz w:val="28"/>
          <w:szCs w:val="28"/>
        </w:rPr>
      </w:pPr>
      <w:r w:rsidRPr="00A0775D">
        <w:rPr>
          <w:color w:val="auto"/>
          <w:sz w:val="28"/>
          <w:szCs w:val="28"/>
        </w:rPr>
        <w:t xml:space="preserve">- </w:t>
      </w:r>
      <w:r>
        <w:rPr>
          <w:color w:val="auto"/>
          <w:sz w:val="28"/>
          <w:szCs w:val="28"/>
        </w:rPr>
        <w:t>педагогические мастерские</w:t>
      </w:r>
      <w:r w:rsidRPr="00A0775D">
        <w:rPr>
          <w:color w:val="auto"/>
          <w:sz w:val="28"/>
          <w:szCs w:val="28"/>
        </w:rPr>
        <w:t xml:space="preserve"> (Приложение </w:t>
      </w:r>
      <w:r>
        <w:rPr>
          <w:color w:val="auto"/>
          <w:sz w:val="28"/>
          <w:szCs w:val="28"/>
        </w:rPr>
        <w:t>4</w:t>
      </w:r>
      <w:r w:rsidRPr="00A0775D">
        <w:rPr>
          <w:color w:val="auto"/>
          <w:sz w:val="28"/>
          <w:szCs w:val="28"/>
        </w:rPr>
        <w:t>)</w:t>
      </w:r>
      <w:r>
        <w:rPr>
          <w:color w:val="auto"/>
          <w:sz w:val="28"/>
          <w:szCs w:val="28"/>
        </w:rPr>
        <w:t>,</w:t>
      </w:r>
    </w:p>
    <w:p w:rsidR="00193D9B" w:rsidRPr="00A0775D" w:rsidRDefault="00193D9B" w:rsidP="00193D9B">
      <w:pPr>
        <w:pStyle w:val="Default"/>
        <w:spacing w:line="360" w:lineRule="auto"/>
        <w:ind w:firstLine="709"/>
        <w:jc w:val="both"/>
        <w:rPr>
          <w:color w:val="auto"/>
          <w:sz w:val="28"/>
          <w:szCs w:val="28"/>
        </w:rPr>
      </w:pPr>
      <w:r>
        <w:rPr>
          <w:color w:val="auto"/>
          <w:sz w:val="28"/>
          <w:szCs w:val="28"/>
        </w:rPr>
        <w:t xml:space="preserve"> также в состав ММС входят:</w:t>
      </w:r>
    </w:p>
    <w:p w:rsidR="00193D9B" w:rsidRPr="00A0775D" w:rsidRDefault="00193D9B" w:rsidP="00193D9B">
      <w:pPr>
        <w:pStyle w:val="Default"/>
        <w:spacing w:line="360" w:lineRule="auto"/>
        <w:ind w:firstLine="709"/>
        <w:jc w:val="both"/>
        <w:rPr>
          <w:color w:val="auto"/>
          <w:sz w:val="28"/>
          <w:szCs w:val="28"/>
        </w:rPr>
      </w:pPr>
      <w:r>
        <w:rPr>
          <w:color w:val="auto"/>
          <w:sz w:val="28"/>
          <w:szCs w:val="28"/>
        </w:rPr>
        <w:t>- п</w:t>
      </w:r>
      <w:r w:rsidRPr="00A0775D">
        <w:rPr>
          <w:color w:val="auto"/>
          <w:sz w:val="28"/>
          <w:szCs w:val="28"/>
        </w:rPr>
        <w:t>лощадка профессиональной адаптации молодых специалистов «</w:t>
      </w:r>
      <w:proofErr w:type="spellStart"/>
      <w:r w:rsidRPr="00A0775D">
        <w:rPr>
          <w:color w:val="auto"/>
          <w:sz w:val="28"/>
          <w:szCs w:val="28"/>
        </w:rPr>
        <w:t>ПРОдвижение</w:t>
      </w:r>
      <w:proofErr w:type="spellEnd"/>
      <w:r w:rsidRPr="00A0775D">
        <w:rPr>
          <w:color w:val="auto"/>
          <w:sz w:val="28"/>
          <w:szCs w:val="28"/>
        </w:rPr>
        <w:t>» (Приложение</w:t>
      </w:r>
      <w:r>
        <w:rPr>
          <w:color w:val="auto"/>
          <w:sz w:val="28"/>
          <w:szCs w:val="28"/>
        </w:rPr>
        <w:t>5</w:t>
      </w:r>
      <w:r w:rsidRPr="00A0775D">
        <w:rPr>
          <w:color w:val="auto"/>
          <w:sz w:val="28"/>
          <w:szCs w:val="28"/>
        </w:rPr>
        <w:t>);</w:t>
      </w:r>
    </w:p>
    <w:p w:rsidR="00193D9B" w:rsidRPr="00027077" w:rsidRDefault="00193D9B" w:rsidP="00193D9B">
      <w:pPr>
        <w:pStyle w:val="Default"/>
        <w:spacing w:line="360" w:lineRule="auto"/>
        <w:ind w:firstLine="709"/>
        <w:rPr>
          <w:sz w:val="28"/>
          <w:szCs w:val="28"/>
        </w:rPr>
      </w:pPr>
      <w:r w:rsidRPr="00027077">
        <w:rPr>
          <w:sz w:val="28"/>
          <w:szCs w:val="28"/>
        </w:rPr>
        <w:t>- сетевой методический кабинет (</w:t>
      </w:r>
      <w:r>
        <w:rPr>
          <w:sz w:val="28"/>
          <w:szCs w:val="28"/>
        </w:rPr>
        <w:t>Приложение 6</w:t>
      </w:r>
      <w:r w:rsidRPr="00027077">
        <w:rPr>
          <w:sz w:val="28"/>
          <w:szCs w:val="28"/>
        </w:rPr>
        <w:t>);</w:t>
      </w:r>
    </w:p>
    <w:p w:rsidR="00193D9B" w:rsidRPr="00027077" w:rsidRDefault="00193D9B" w:rsidP="00193D9B">
      <w:pPr>
        <w:pStyle w:val="Default"/>
        <w:spacing w:line="360" w:lineRule="auto"/>
        <w:ind w:firstLine="709"/>
        <w:jc w:val="both"/>
        <w:rPr>
          <w:sz w:val="28"/>
          <w:szCs w:val="28"/>
        </w:rPr>
      </w:pPr>
      <w:r w:rsidRPr="00027077">
        <w:rPr>
          <w:sz w:val="28"/>
          <w:szCs w:val="28"/>
        </w:rPr>
        <w:t>- экспертный совет по оценке методических материалов</w:t>
      </w:r>
      <w:r>
        <w:rPr>
          <w:sz w:val="28"/>
          <w:szCs w:val="28"/>
        </w:rPr>
        <w:t xml:space="preserve"> (Приложение 7</w:t>
      </w:r>
      <w:r w:rsidRPr="00027077">
        <w:rPr>
          <w:sz w:val="28"/>
          <w:szCs w:val="28"/>
        </w:rPr>
        <w:t>);</w:t>
      </w:r>
    </w:p>
    <w:p w:rsidR="00193D9B" w:rsidRDefault="00193D9B" w:rsidP="00193D9B">
      <w:pPr>
        <w:pStyle w:val="Default"/>
        <w:spacing w:line="360" w:lineRule="auto"/>
        <w:jc w:val="both"/>
        <w:rPr>
          <w:sz w:val="28"/>
          <w:szCs w:val="28"/>
        </w:rPr>
      </w:pPr>
      <w:r>
        <w:rPr>
          <w:color w:val="auto"/>
          <w:sz w:val="28"/>
          <w:szCs w:val="28"/>
        </w:rPr>
        <w:t xml:space="preserve">         </w:t>
      </w:r>
      <w:r w:rsidRPr="00027077">
        <w:rPr>
          <w:sz w:val="28"/>
          <w:szCs w:val="28"/>
        </w:rPr>
        <w:t xml:space="preserve">- </w:t>
      </w:r>
      <w:r>
        <w:rPr>
          <w:sz w:val="28"/>
          <w:szCs w:val="28"/>
        </w:rPr>
        <w:t>н</w:t>
      </w:r>
      <w:r w:rsidRPr="00027077">
        <w:rPr>
          <w:sz w:val="28"/>
          <w:szCs w:val="28"/>
        </w:rPr>
        <w:t>аучно-методическ</w:t>
      </w:r>
      <w:r>
        <w:rPr>
          <w:sz w:val="28"/>
          <w:szCs w:val="28"/>
        </w:rPr>
        <w:t>ий журнал «Ментор» (</w:t>
      </w:r>
      <w:hyperlink r:id="rId5" w:history="1">
        <w:r w:rsidRPr="0053195B">
          <w:rPr>
            <w:rStyle w:val="a8"/>
            <w:sz w:val="28"/>
            <w:szCs w:val="28"/>
          </w:rPr>
          <w:t>https://ментор53.рф/</w:t>
        </w:r>
      </w:hyperlink>
      <w:r>
        <w:rPr>
          <w:sz w:val="28"/>
          <w:szCs w:val="28"/>
        </w:rPr>
        <w:t>).</w:t>
      </w:r>
    </w:p>
    <w:p w:rsidR="00193D9B" w:rsidRDefault="00193D9B" w:rsidP="00193D9B">
      <w:pPr>
        <w:pStyle w:val="Default"/>
        <w:spacing w:line="360" w:lineRule="auto"/>
        <w:ind w:firstLine="709"/>
        <w:jc w:val="both"/>
        <w:rPr>
          <w:sz w:val="28"/>
          <w:szCs w:val="28"/>
        </w:rPr>
      </w:pPr>
      <w:r>
        <w:rPr>
          <w:sz w:val="28"/>
          <w:szCs w:val="28"/>
        </w:rPr>
        <w:t xml:space="preserve">1.6. </w:t>
      </w:r>
      <w:r w:rsidRPr="00BE0E07">
        <w:rPr>
          <w:sz w:val="28"/>
          <w:szCs w:val="28"/>
        </w:rPr>
        <w:t xml:space="preserve">Заявления на организацию работы муниципальных методических объединений, центров результативного опыта, проблемных лабораторий, педагогических мастерских на площадках образовательных учреждений формируются руководителем образовательного учреждения и направляются в МАУ МООД «ИОМКР» на имя ректора, на электронную почту </w:t>
      </w:r>
      <w:proofErr w:type="spellStart"/>
      <w:r w:rsidRPr="00BE0E07">
        <w:rPr>
          <w:sz w:val="28"/>
          <w:szCs w:val="28"/>
        </w:rPr>
        <w:t>omskiomkr@mail.ru</w:t>
      </w:r>
      <w:proofErr w:type="spellEnd"/>
      <w:r w:rsidRPr="00BE0E07">
        <w:rPr>
          <w:sz w:val="28"/>
          <w:szCs w:val="28"/>
        </w:rPr>
        <w:t>, с пометкой в теме письма «Заявление в ММС»</w:t>
      </w:r>
      <w:proofErr w:type="gramStart"/>
      <w:r w:rsidRPr="00BE0E07">
        <w:rPr>
          <w:sz w:val="28"/>
          <w:szCs w:val="28"/>
        </w:rPr>
        <w:t xml:space="preserve"> ,</w:t>
      </w:r>
      <w:proofErr w:type="gramEnd"/>
      <w:r w:rsidRPr="00BE0E07">
        <w:rPr>
          <w:sz w:val="28"/>
          <w:szCs w:val="28"/>
        </w:rPr>
        <w:t xml:space="preserve"> в срок, определенный приказом комитета по образованию.</w:t>
      </w:r>
    </w:p>
    <w:p w:rsidR="00193D9B" w:rsidRPr="00DC3375" w:rsidRDefault="00193D9B" w:rsidP="00193D9B">
      <w:pPr>
        <w:pStyle w:val="Default"/>
        <w:spacing w:line="360" w:lineRule="auto"/>
        <w:ind w:firstLine="709"/>
        <w:jc w:val="both"/>
        <w:rPr>
          <w:sz w:val="28"/>
          <w:szCs w:val="28"/>
        </w:rPr>
      </w:pPr>
      <w:r>
        <w:rPr>
          <w:sz w:val="28"/>
          <w:szCs w:val="28"/>
        </w:rPr>
        <w:t>1.7. Деятельность ММС на текущий учебный год осуществляется на основании приказа комитета по представлению Экспертной комиссии.</w:t>
      </w:r>
    </w:p>
    <w:p w:rsidR="00193D9B" w:rsidRDefault="00193D9B" w:rsidP="00193D9B">
      <w:pPr>
        <w:spacing w:line="360" w:lineRule="auto"/>
        <w:ind w:firstLine="709"/>
        <w:jc w:val="both"/>
        <w:rPr>
          <w:sz w:val="28"/>
          <w:szCs w:val="28"/>
        </w:rPr>
      </w:pPr>
      <w:r>
        <w:rPr>
          <w:sz w:val="28"/>
          <w:szCs w:val="28"/>
        </w:rPr>
        <w:lastRenderedPageBreak/>
        <w:t>1.8. Основные принципы</w:t>
      </w:r>
      <w:r w:rsidRPr="003340D9">
        <w:rPr>
          <w:sz w:val="28"/>
          <w:szCs w:val="28"/>
        </w:rPr>
        <w:t xml:space="preserve"> работы </w:t>
      </w:r>
      <w:r>
        <w:rPr>
          <w:sz w:val="28"/>
          <w:szCs w:val="28"/>
        </w:rPr>
        <w:t>ММС</w:t>
      </w:r>
      <w:r w:rsidRPr="003340D9">
        <w:rPr>
          <w:sz w:val="28"/>
          <w:szCs w:val="28"/>
        </w:rPr>
        <w:t>: равноправие</w:t>
      </w:r>
      <w:r>
        <w:rPr>
          <w:sz w:val="28"/>
          <w:szCs w:val="28"/>
        </w:rPr>
        <w:t xml:space="preserve"> </w:t>
      </w:r>
      <w:r w:rsidRPr="003340D9">
        <w:rPr>
          <w:sz w:val="28"/>
          <w:szCs w:val="28"/>
        </w:rPr>
        <w:t>его членов, системность, открытость, коллегиальность деятельности, объективность.</w:t>
      </w:r>
    </w:p>
    <w:p w:rsidR="00193D9B" w:rsidRPr="00CE5AC2" w:rsidRDefault="00193D9B" w:rsidP="00193D9B">
      <w:pPr>
        <w:spacing w:line="360" w:lineRule="auto"/>
        <w:ind w:firstLine="709"/>
        <w:jc w:val="both"/>
        <w:rPr>
          <w:sz w:val="28"/>
          <w:szCs w:val="28"/>
        </w:rPr>
      </w:pPr>
    </w:p>
    <w:p w:rsidR="00193D9B" w:rsidRDefault="00193D9B" w:rsidP="00193D9B">
      <w:pPr>
        <w:pStyle w:val="Default"/>
        <w:spacing w:line="360" w:lineRule="auto"/>
        <w:ind w:firstLine="709"/>
        <w:jc w:val="center"/>
        <w:rPr>
          <w:b/>
          <w:bCs/>
          <w:color w:val="auto"/>
          <w:sz w:val="28"/>
          <w:szCs w:val="28"/>
        </w:rPr>
      </w:pPr>
      <w:r w:rsidRPr="00CE5AC2">
        <w:rPr>
          <w:b/>
          <w:bCs/>
          <w:color w:val="auto"/>
          <w:sz w:val="28"/>
          <w:szCs w:val="28"/>
        </w:rPr>
        <w:t xml:space="preserve">2. Цель и задачи деятельности </w:t>
      </w:r>
      <w:r>
        <w:rPr>
          <w:b/>
          <w:bCs/>
          <w:color w:val="auto"/>
          <w:sz w:val="28"/>
          <w:szCs w:val="28"/>
        </w:rPr>
        <w:t>ММС</w:t>
      </w:r>
    </w:p>
    <w:p w:rsidR="00193D9B" w:rsidRDefault="00193D9B" w:rsidP="00193D9B">
      <w:pPr>
        <w:spacing w:line="360" w:lineRule="auto"/>
        <w:ind w:firstLine="709"/>
        <w:jc w:val="both"/>
        <w:rPr>
          <w:sz w:val="28"/>
          <w:szCs w:val="28"/>
        </w:rPr>
      </w:pPr>
      <w:r>
        <w:rPr>
          <w:sz w:val="28"/>
          <w:szCs w:val="28"/>
        </w:rPr>
        <w:t xml:space="preserve">2.1.1. Деятельность ММС </w:t>
      </w:r>
      <w:r w:rsidRPr="009D53CF">
        <w:rPr>
          <w:sz w:val="28"/>
          <w:szCs w:val="28"/>
        </w:rPr>
        <w:t>направлена на реализацию муниципальной образовательной политики</w:t>
      </w:r>
      <w:r>
        <w:rPr>
          <w:sz w:val="28"/>
          <w:szCs w:val="28"/>
        </w:rPr>
        <w:t>.</w:t>
      </w:r>
    </w:p>
    <w:p w:rsidR="00193D9B" w:rsidRDefault="00193D9B" w:rsidP="00193D9B">
      <w:pPr>
        <w:spacing w:line="360" w:lineRule="auto"/>
        <w:ind w:firstLine="709"/>
        <w:jc w:val="both"/>
        <w:rPr>
          <w:sz w:val="28"/>
          <w:szCs w:val="28"/>
        </w:rPr>
      </w:pPr>
      <w:r>
        <w:rPr>
          <w:sz w:val="28"/>
          <w:szCs w:val="28"/>
        </w:rPr>
        <w:t xml:space="preserve">2.1.2. </w:t>
      </w:r>
      <w:r w:rsidRPr="00600939">
        <w:rPr>
          <w:sz w:val="28"/>
          <w:szCs w:val="28"/>
        </w:rPr>
        <w:t xml:space="preserve">Целью деятельности </w:t>
      </w:r>
      <w:r>
        <w:rPr>
          <w:sz w:val="28"/>
          <w:szCs w:val="28"/>
        </w:rPr>
        <w:t>ММС</w:t>
      </w:r>
      <w:r w:rsidRPr="00600939">
        <w:rPr>
          <w:sz w:val="28"/>
          <w:szCs w:val="28"/>
        </w:rPr>
        <w:t xml:space="preserve"> является </w:t>
      </w:r>
      <w:r w:rsidRPr="009D53CF">
        <w:rPr>
          <w:sz w:val="28"/>
          <w:szCs w:val="28"/>
        </w:rPr>
        <w:t>повышени</w:t>
      </w:r>
      <w:r>
        <w:rPr>
          <w:sz w:val="28"/>
          <w:szCs w:val="28"/>
        </w:rPr>
        <w:t>е</w:t>
      </w:r>
      <w:r w:rsidRPr="009D53CF">
        <w:rPr>
          <w:sz w:val="28"/>
          <w:szCs w:val="28"/>
        </w:rPr>
        <w:t xml:space="preserve"> профессиональной компетентности педагогических и управленческих работников системы образования Великого Новгорода</w:t>
      </w:r>
      <w:r>
        <w:rPr>
          <w:sz w:val="28"/>
          <w:szCs w:val="28"/>
        </w:rPr>
        <w:t>.</w:t>
      </w:r>
      <w:r w:rsidRPr="009D53CF">
        <w:rPr>
          <w:sz w:val="28"/>
          <w:szCs w:val="28"/>
        </w:rPr>
        <w:t xml:space="preserve"> </w:t>
      </w:r>
    </w:p>
    <w:p w:rsidR="00193D9B" w:rsidRPr="00600939" w:rsidRDefault="00193D9B" w:rsidP="00193D9B">
      <w:pPr>
        <w:spacing w:line="360" w:lineRule="auto"/>
        <w:ind w:firstLine="709"/>
        <w:jc w:val="both"/>
        <w:rPr>
          <w:sz w:val="28"/>
          <w:szCs w:val="28"/>
        </w:rPr>
      </w:pPr>
      <w:r w:rsidRPr="00600939">
        <w:rPr>
          <w:sz w:val="28"/>
          <w:szCs w:val="28"/>
        </w:rPr>
        <w:t>2.2. Для достижения поставленной цели решаются следующие задачи:</w:t>
      </w:r>
    </w:p>
    <w:p w:rsidR="00193D9B" w:rsidRPr="009D53CF" w:rsidRDefault="00193D9B" w:rsidP="00193D9B">
      <w:pPr>
        <w:spacing w:line="360" w:lineRule="auto"/>
        <w:ind w:firstLine="709"/>
        <w:jc w:val="both"/>
        <w:rPr>
          <w:sz w:val="28"/>
          <w:szCs w:val="28"/>
        </w:rPr>
      </w:pPr>
      <w:r>
        <w:rPr>
          <w:sz w:val="28"/>
          <w:szCs w:val="28"/>
        </w:rPr>
        <w:t xml:space="preserve">- </w:t>
      </w:r>
      <w:r w:rsidRPr="009D53CF">
        <w:rPr>
          <w:sz w:val="28"/>
          <w:szCs w:val="28"/>
        </w:rPr>
        <w:t>содействие в выполнении инициатив государства, ц</w:t>
      </w:r>
      <w:r>
        <w:rPr>
          <w:sz w:val="28"/>
          <w:szCs w:val="28"/>
        </w:rPr>
        <w:t>елевых федеральных, региональной и муниципальной</w:t>
      </w:r>
      <w:r w:rsidRPr="009D53CF">
        <w:rPr>
          <w:sz w:val="28"/>
          <w:szCs w:val="28"/>
        </w:rPr>
        <w:t xml:space="preserve"> программ</w:t>
      </w:r>
      <w:r>
        <w:rPr>
          <w:sz w:val="28"/>
          <w:szCs w:val="28"/>
        </w:rPr>
        <w:t>, стратегий развития образования;</w:t>
      </w:r>
    </w:p>
    <w:p w:rsidR="00193D9B" w:rsidRPr="009D53CF" w:rsidRDefault="00193D9B" w:rsidP="00193D9B">
      <w:pPr>
        <w:spacing w:line="360" w:lineRule="auto"/>
        <w:ind w:firstLine="709"/>
        <w:jc w:val="both"/>
        <w:rPr>
          <w:sz w:val="28"/>
          <w:szCs w:val="28"/>
        </w:rPr>
      </w:pPr>
      <w:r>
        <w:rPr>
          <w:sz w:val="28"/>
          <w:szCs w:val="28"/>
        </w:rPr>
        <w:t>- координация работы</w:t>
      </w:r>
      <w:r w:rsidRPr="009D53CF">
        <w:rPr>
          <w:sz w:val="28"/>
          <w:szCs w:val="28"/>
        </w:rPr>
        <w:t xml:space="preserve"> ММС, комплексное науч</w:t>
      </w:r>
      <w:r>
        <w:rPr>
          <w:sz w:val="28"/>
          <w:szCs w:val="28"/>
        </w:rPr>
        <w:t>но-методическое сопровождение ее</w:t>
      </w:r>
      <w:r w:rsidRPr="009D53CF">
        <w:rPr>
          <w:sz w:val="28"/>
          <w:szCs w:val="28"/>
        </w:rPr>
        <w:t xml:space="preserve"> деятельности; </w:t>
      </w:r>
    </w:p>
    <w:p w:rsidR="00193D9B" w:rsidRPr="009D53CF" w:rsidRDefault="00193D9B" w:rsidP="00193D9B">
      <w:pPr>
        <w:spacing w:line="360" w:lineRule="auto"/>
        <w:ind w:firstLine="709"/>
        <w:jc w:val="both"/>
        <w:rPr>
          <w:sz w:val="28"/>
          <w:szCs w:val="28"/>
        </w:rPr>
      </w:pPr>
      <w:r>
        <w:rPr>
          <w:sz w:val="28"/>
          <w:szCs w:val="28"/>
        </w:rPr>
        <w:t xml:space="preserve">- </w:t>
      </w:r>
      <w:r w:rsidRPr="009D53CF">
        <w:rPr>
          <w:sz w:val="28"/>
          <w:szCs w:val="28"/>
        </w:rPr>
        <w:t xml:space="preserve">создание условий для оказания учебно-методической и научной поддержки всем участникам образовательного процесса; </w:t>
      </w:r>
    </w:p>
    <w:p w:rsidR="00193D9B" w:rsidRPr="009D53CF" w:rsidRDefault="00193D9B" w:rsidP="00193D9B">
      <w:pPr>
        <w:spacing w:line="360" w:lineRule="auto"/>
        <w:ind w:firstLine="709"/>
        <w:jc w:val="both"/>
        <w:rPr>
          <w:sz w:val="28"/>
          <w:szCs w:val="28"/>
        </w:rPr>
      </w:pPr>
      <w:r>
        <w:rPr>
          <w:sz w:val="28"/>
          <w:szCs w:val="28"/>
        </w:rPr>
        <w:t xml:space="preserve">- </w:t>
      </w:r>
      <w:r w:rsidRPr="009D53CF">
        <w:rPr>
          <w:sz w:val="28"/>
          <w:szCs w:val="28"/>
        </w:rPr>
        <w:t>создание условий для непрерывного профессионального роста педагогических работников муниципальной системы образования;</w:t>
      </w:r>
    </w:p>
    <w:p w:rsidR="00193D9B" w:rsidRPr="009D53CF" w:rsidRDefault="00193D9B" w:rsidP="00193D9B">
      <w:pPr>
        <w:spacing w:line="360" w:lineRule="auto"/>
        <w:ind w:firstLine="709"/>
        <w:jc w:val="both"/>
        <w:rPr>
          <w:sz w:val="28"/>
          <w:szCs w:val="28"/>
        </w:rPr>
      </w:pPr>
      <w:r>
        <w:rPr>
          <w:sz w:val="28"/>
          <w:szCs w:val="28"/>
        </w:rPr>
        <w:t xml:space="preserve">- </w:t>
      </w:r>
      <w:r w:rsidRPr="009D53CF">
        <w:rPr>
          <w:sz w:val="28"/>
          <w:szCs w:val="28"/>
        </w:rPr>
        <w:t>содействие функционированию и развитию образовательных орга</w:t>
      </w:r>
      <w:r>
        <w:rPr>
          <w:sz w:val="28"/>
          <w:szCs w:val="28"/>
        </w:rPr>
        <w:t>низаций общего</w:t>
      </w:r>
      <w:r w:rsidRPr="009D53CF">
        <w:rPr>
          <w:sz w:val="28"/>
          <w:szCs w:val="28"/>
        </w:rPr>
        <w:t xml:space="preserve"> образования детей;</w:t>
      </w:r>
    </w:p>
    <w:p w:rsidR="00193D9B" w:rsidRPr="009D53CF" w:rsidRDefault="00193D9B" w:rsidP="00193D9B">
      <w:pPr>
        <w:spacing w:line="360" w:lineRule="auto"/>
        <w:ind w:firstLine="709"/>
        <w:jc w:val="both"/>
        <w:rPr>
          <w:sz w:val="28"/>
          <w:szCs w:val="28"/>
        </w:rPr>
      </w:pPr>
      <w:r>
        <w:rPr>
          <w:sz w:val="28"/>
          <w:szCs w:val="28"/>
        </w:rPr>
        <w:t xml:space="preserve">- </w:t>
      </w:r>
      <w:r w:rsidRPr="009D53CF">
        <w:rPr>
          <w:sz w:val="28"/>
          <w:szCs w:val="28"/>
        </w:rPr>
        <w:t>осуществление мониторинга состояния муниципальной системы образования;</w:t>
      </w:r>
    </w:p>
    <w:p w:rsidR="00193D9B" w:rsidRDefault="00193D9B" w:rsidP="00193D9B">
      <w:pPr>
        <w:spacing w:line="360" w:lineRule="auto"/>
        <w:ind w:firstLine="709"/>
        <w:jc w:val="both"/>
        <w:rPr>
          <w:sz w:val="28"/>
          <w:szCs w:val="28"/>
        </w:rPr>
      </w:pPr>
      <w:r>
        <w:rPr>
          <w:sz w:val="28"/>
          <w:szCs w:val="28"/>
        </w:rPr>
        <w:t xml:space="preserve">- </w:t>
      </w:r>
      <w:r w:rsidRPr="009D53CF">
        <w:rPr>
          <w:sz w:val="28"/>
          <w:szCs w:val="28"/>
        </w:rPr>
        <w:t>формирование системы профессиональных конкурсов в целях предоставления педагогам возможностей для профессионального и карьерного роста.</w:t>
      </w:r>
    </w:p>
    <w:p w:rsidR="00193D9B" w:rsidRPr="009D53CF" w:rsidRDefault="00193D9B" w:rsidP="00193D9B">
      <w:pPr>
        <w:spacing w:line="360" w:lineRule="auto"/>
        <w:ind w:firstLine="709"/>
        <w:jc w:val="both"/>
        <w:rPr>
          <w:sz w:val="28"/>
          <w:szCs w:val="28"/>
        </w:rPr>
      </w:pPr>
    </w:p>
    <w:p w:rsidR="00193D9B" w:rsidRDefault="00193D9B" w:rsidP="00193D9B">
      <w:pPr>
        <w:spacing w:line="360" w:lineRule="auto"/>
        <w:jc w:val="center"/>
        <w:rPr>
          <w:b/>
          <w:bCs/>
          <w:sz w:val="28"/>
          <w:szCs w:val="28"/>
        </w:rPr>
      </w:pPr>
      <w:r>
        <w:rPr>
          <w:b/>
          <w:bCs/>
          <w:sz w:val="28"/>
          <w:szCs w:val="28"/>
        </w:rPr>
        <w:t>3</w:t>
      </w:r>
      <w:r w:rsidRPr="00F4792F">
        <w:rPr>
          <w:b/>
          <w:bCs/>
          <w:sz w:val="28"/>
          <w:szCs w:val="28"/>
        </w:rPr>
        <w:t>.</w:t>
      </w:r>
      <w:r w:rsidRPr="009D53CF">
        <w:rPr>
          <w:b/>
          <w:bCs/>
          <w:sz w:val="28"/>
          <w:szCs w:val="28"/>
        </w:rPr>
        <w:tab/>
        <w:t>Структура и управление ММС</w:t>
      </w:r>
    </w:p>
    <w:p w:rsidR="00193D9B" w:rsidRPr="00027077" w:rsidRDefault="00193D9B" w:rsidP="00193D9B">
      <w:pPr>
        <w:spacing w:line="360" w:lineRule="auto"/>
        <w:ind w:firstLine="708"/>
        <w:jc w:val="both"/>
        <w:rPr>
          <w:b/>
          <w:bCs/>
          <w:sz w:val="28"/>
          <w:szCs w:val="28"/>
        </w:rPr>
      </w:pPr>
      <w:r w:rsidRPr="00027077">
        <w:rPr>
          <w:sz w:val="28"/>
          <w:szCs w:val="28"/>
        </w:rPr>
        <w:lastRenderedPageBreak/>
        <w:t xml:space="preserve">3.1. </w:t>
      </w:r>
      <w:r w:rsidRPr="00027077">
        <w:rPr>
          <w:sz w:val="28"/>
          <w:szCs w:val="28"/>
        </w:rPr>
        <w:tab/>
        <w:t xml:space="preserve">Организационная модель ММС Великого Новгорода имеет ряд структурных особенностей, обусловленных спецификой образовательной среды. ММС </w:t>
      </w:r>
      <w:proofErr w:type="gramStart"/>
      <w:r w:rsidRPr="00027077">
        <w:rPr>
          <w:sz w:val="28"/>
          <w:szCs w:val="28"/>
        </w:rPr>
        <w:t>представлена</w:t>
      </w:r>
      <w:proofErr w:type="gramEnd"/>
      <w:r w:rsidRPr="00027077">
        <w:rPr>
          <w:sz w:val="28"/>
          <w:szCs w:val="28"/>
        </w:rPr>
        <w:t xml:space="preserve"> 2 видами </w:t>
      </w:r>
      <w:proofErr w:type="spellStart"/>
      <w:r w:rsidRPr="00027077">
        <w:rPr>
          <w:sz w:val="28"/>
          <w:szCs w:val="28"/>
        </w:rPr>
        <w:t>системообразующих</w:t>
      </w:r>
      <w:proofErr w:type="spellEnd"/>
      <w:r w:rsidRPr="00027077">
        <w:rPr>
          <w:sz w:val="28"/>
          <w:szCs w:val="28"/>
        </w:rPr>
        <w:t xml:space="preserve"> структур:</w:t>
      </w:r>
    </w:p>
    <w:p w:rsidR="00193D9B" w:rsidRPr="00027077" w:rsidRDefault="00193D9B" w:rsidP="00193D9B">
      <w:pPr>
        <w:spacing w:line="360" w:lineRule="auto"/>
        <w:ind w:firstLine="709"/>
        <w:jc w:val="both"/>
        <w:rPr>
          <w:sz w:val="28"/>
          <w:szCs w:val="28"/>
        </w:rPr>
      </w:pPr>
      <w:r w:rsidRPr="00027077">
        <w:rPr>
          <w:sz w:val="28"/>
          <w:szCs w:val="28"/>
        </w:rPr>
        <w:t>-</w:t>
      </w:r>
      <w:r w:rsidRPr="00027077">
        <w:rPr>
          <w:sz w:val="28"/>
          <w:szCs w:val="28"/>
        </w:rPr>
        <w:tab/>
      </w:r>
      <w:r w:rsidRPr="009C5309">
        <w:rPr>
          <w:sz w:val="28"/>
          <w:szCs w:val="28"/>
        </w:rPr>
        <w:t xml:space="preserve">МАУ МООД «ИОМКР» </w:t>
      </w:r>
      <w:r>
        <w:rPr>
          <w:sz w:val="28"/>
          <w:szCs w:val="28"/>
        </w:rPr>
        <w:t xml:space="preserve">– </w:t>
      </w:r>
      <w:r w:rsidRPr="00027077">
        <w:rPr>
          <w:sz w:val="28"/>
          <w:szCs w:val="28"/>
        </w:rPr>
        <w:t xml:space="preserve">муниципальная организация, выполняющая </w:t>
      </w:r>
      <w:r>
        <w:rPr>
          <w:sz w:val="28"/>
          <w:szCs w:val="28"/>
        </w:rPr>
        <w:t xml:space="preserve">научно-методическое сопровождение </w:t>
      </w:r>
      <w:r w:rsidRPr="009C5309">
        <w:rPr>
          <w:sz w:val="28"/>
          <w:szCs w:val="28"/>
        </w:rPr>
        <w:t>образовательных организаций</w:t>
      </w:r>
      <w:r w:rsidRPr="00027077">
        <w:rPr>
          <w:sz w:val="28"/>
          <w:szCs w:val="28"/>
        </w:rPr>
        <w:t>;</w:t>
      </w:r>
    </w:p>
    <w:p w:rsidR="00193D9B" w:rsidRPr="00027077" w:rsidRDefault="00193D9B" w:rsidP="00193D9B">
      <w:pPr>
        <w:spacing w:line="360" w:lineRule="auto"/>
        <w:ind w:firstLine="709"/>
        <w:jc w:val="both"/>
        <w:rPr>
          <w:sz w:val="28"/>
          <w:szCs w:val="28"/>
        </w:rPr>
      </w:pPr>
      <w:r w:rsidRPr="00027077">
        <w:rPr>
          <w:sz w:val="28"/>
          <w:szCs w:val="28"/>
        </w:rPr>
        <w:t>-</w:t>
      </w:r>
      <w:r w:rsidRPr="00027077">
        <w:rPr>
          <w:sz w:val="28"/>
          <w:szCs w:val="28"/>
        </w:rPr>
        <w:tab/>
        <w:t>образовательны</w:t>
      </w:r>
      <w:r>
        <w:rPr>
          <w:sz w:val="28"/>
          <w:szCs w:val="28"/>
        </w:rPr>
        <w:t>е</w:t>
      </w:r>
      <w:r w:rsidRPr="00027077">
        <w:rPr>
          <w:sz w:val="28"/>
          <w:szCs w:val="28"/>
        </w:rPr>
        <w:t xml:space="preserve"> организаци</w:t>
      </w:r>
      <w:r>
        <w:rPr>
          <w:sz w:val="28"/>
          <w:szCs w:val="28"/>
        </w:rPr>
        <w:t xml:space="preserve">и, на базе которых работают </w:t>
      </w:r>
      <w:r w:rsidRPr="00027077">
        <w:rPr>
          <w:sz w:val="28"/>
          <w:szCs w:val="28"/>
        </w:rPr>
        <w:t>профессиональные объединения педагогов.</w:t>
      </w:r>
    </w:p>
    <w:p w:rsidR="00193D9B" w:rsidRPr="009D53CF" w:rsidRDefault="00193D9B" w:rsidP="00193D9B">
      <w:pPr>
        <w:spacing w:line="360" w:lineRule="auto"/>
        <w:ind w:firstLine="709"/>
        <w:jc w:val="both"/>
        <w:rPr>
          <w:sz w:val="28"/>
          <w:szCs w:val="28"/>
        </w:rPr>
      </w:pPr>
      <w:r w:rsidRPr="00027077">
        <w:rPr>
          <w:sz w:val="28"/>
          <w:szCs w:val="28"/>
        </w:rPr>
        <w:t>3.2.</w:t>
      </w:r>
      <w:r w:rsidRPr="00027077">
        <w:rPr>
          <w:sz w:val="28"/>
          <w:szCs w:val="28"/>
        </w:rPr>
        <w:tab/>
      </w:r>
      <w:r w:rsidRPr="009C5309">
        <w:rPr>
          <w:sz w:val="28"/>
          <w:szCs w:val="28"/>
        </w:rPr>
        <w:t xml:space="preserve">МАУ МООД «ИОМКР» </w:t>
      </w:r>
      <w:r w:rsidRPr="009D53CF">
        <w:rPr>
          <w:sz w:val="28"/>
          <w:szCs w:val="28"/>
        </w:rPr>
        <w:t>осуществля</w:t>
      </w:r>
      <w:r>
        <w:rPr>
          <w:sz w:val="28"/>
          <w:szCs w:val="28"/>
        </w:rPr>
        <w:t>е</w:t>
      </w:r>
      <w:r w:rsidRPr="009D53CF">
        <w:rPr>
          <w:sz w:val="28"/>
          <w:szCs w:val="28"/>
        </w:rPr>
        <w:t xml:space="preserve">т свою деятельность на основе </w:t>
      </w:r>
      <w:r w:rsidRPr="00E66AB4">
        <w:rPr>
          <w:sz w:val="28"/>
          <w:szCs w:val="28"/>
        </w:rPr>
        <w:t xml:space="preserve">Устава, во взаимодействии с </w:t>
      </w:r>
      <w:r>
        <w:rPr>
          <w:sz w:val="28"/>
          <w:szCs w:val="28"/>
        </w:rPr>
        <w:t xml:space="preserve">комитетом по образованию Администрации Великого Новгорода </w:t>
      </w:r>
      <w:r w:rsidRPr="00BE0E07">
        <w:rPr>
          <w:sz w:val="28"/>
          <w:szCs w:val="28"/>
        </w:rPr>
        <w:t>(далее – комитет</w:t>
      </w:r>
      <w:proofErr w:type="gramStart"/>
      <w:r w:rsidRPr="00BE0E07">
        <w:rPr>
          <w:sz w:val="28"/>
          <w:szCs w:val="28"/>
        </w:rPr>
        <w:t>).</w:t>
      </w:r>
      <w:r>
        <w:rPr>
          <w:sz w:val="28"/>
          <w:szCs w:val="28"/>
        </w:rPr>
        <w:t>,</w:t>
      </w:r>
      <w:r w:rsidRPr="009D53CF">
        <w:rPr>
          <w:sz w:val="28"/>
          <w:szCs w:val="28"/>
        </w:rPr>
        <w:t xml:space="preserve"> </w:t>
      </w:r>
      <w:proofErr w:type="gramEnd"/>
      <w:r w:rsidRPr="009D53CF">
        <w:rPr>
          <w:sz w:val="28"/>
          <w:szCs w:val="28"/>
        </w:rPr>
        <w:t>образовательными организациями и научными учреждениями.</w:t>
      </w:r>
    </w:p>
    <w:p w:rsidR="00193D9B" w:rsidRPr="00CE5AC2" w:rsidRDefault="00193D9B" w:rsidP="00193D9B">
      <w:pPr>
        <w:spacing w:line="360" w:lineRule="auto"/>
        <w:jc w:val="both"/>
        <w:rPr>
          <w:sz w:val="28"/>
          <w:szCs w:val="28"/>
        </w:rPr>
      </w:pPr>
    </w:p>
    <w:p w:rsidR="00193D9B" w:rsidRPr="006368D0" w:rsidRDefault="00193D9B" w:rsidP="00193D9B">
      <w:pPr>
        <w:pStyle w:val="a5"/>
        <w:numPr>
          <w:ilvl w:val="0"/>
          <w:numId w:val="3"/>
        </w:numPr>
        <w:spacing w:line="360" w:lineRule="auto"/>
        <w:rPr>
          <w:b/>
          <w:bCs/>
          <w:sz w:val="28"/>
          <w:szCs w:val="28"/>
        </w:rPr>
      </w:pPr>
      <w:r w:rsidRPr="006368D0">
        <w:rPr>
          <w:b/>
          <w:bCs/>
          <w:sz w:val="28"/>
          <w:szCs w:val="28"/>
        </w:rPr>
        <w:t>Направления деятельности ММС</w:t>
      </w:r>
    </w:p>
    <w:p w:rsidR="00193D9B" w:rsidRPr="006368D0" w:rsidRDefault="00193D9B" w:rsidP="00193D9B">
      <w:pPr>
        <w:spacing w:line="360" w:lineRule="auto"/>
        <w:ind w:firstLine="709"/>
        <w:jc w:val="both"/>
        <w:rPr>
          <w:sz w:val="28"/>
          <w:szCs w:val="28"/>
        </w:rPr>
      </w:pPr>
      <w:r w:rsidRPr="006368D0">
        <w:rPr>
          <w:sz w:val="28"/>
          <w:szCs w:val="28"/>
        </w:rPr>
        <w:t>К основным направлениям деятельности ММС относятся:</w:t>
      </w:r>
    </w:p>
    <w:p w:rsidR="00193D9B" w:rsidRPr="006368D0" w:rsidRDefault="00193D9B" w:rsidP="00193D9B">
      <w:pPr>
        <w:spacing w:line="360" w:lineRule="auto"/>
        <w:ind w:firstLine="709"/>
        <w:jc w:val="both"/>
        <w:rPr>
          <w:sz w:val="28"/>
          <w:szCs w:val="28"/>
        </w:rPr>
      </w:pPr>
      <w:r>
        <w:rPr>
          <w:sz w:val="28"/>
          <w:szCs w:val="28"/>
        </w:rPr>
        <w:t>4</w:t>
      </w:r>
      <w:r w:rsidRPr="006368D0">
        <w:rPr>
          <w:sz w:val="28"/>
          <w:szCs w:val="28"/>
        </w:rPr>
        <w:t xml:space="preserve">.1. </w:t>
      </w:r>
      <w:r w:rsidRPr="00BC2E80">
        <w:rPr>
          <w:i/>
          <w:iCs/>
          <w:sz w:val="28"/>
          <w:szCs w:val="28"/>
        </w:rPr>
        <w:t>Аналитическая деятельность:</w:t>
      </w:r>
    </w:p>
    <w:p w:rsidR="00193D9B" w:rsidRPr="006368D0" w:rsidRDefault="00193D9B" w:rsidP="00193D9B">
      <w:pPr>
        <w:spacing w:line="360" w:lineRule="auto"/>
        <w:ind w:firstLine="709"/>
        <w:jc w:val="both"/>
        <w:rPr>
          <w:sz w:val="28"/>
          <w:szCs w:val="28"/>
        </w:rPr>
      </w:pPr>
      <w:r>
        <w:rPr>
          <w:sz w:val="28"/>
          <w:szCs w:val="28"/>
        </w:rPr>
        <w:t>- м</w:t>
      </w:r>
      <w:r w:rsidRPr="006368D0">
        <w:rPr>
          <w:sz w:val="28"/>
          <w:szCs w:val="28"/>
        </w:rPr>
        <w:t>ониторинг профессиональных и информационных потребностей</w:t>
      </w:r>
      <w:r>
        <w:rPr>
          <w:sz w:val="28"/>
          <w:szCs w:val="28"/>
        </w:rPr>
        <w:t xml:space="preserve"> </w:t>
      </w:r>
      <w:r w:rsidRPr="006368D0">
        <w:rPr>
          <w:sz w:val="28"/>
          <w:szCs w:val="28"/>
        </w:rPr>
        <w:t xml:space="preserve">работников системы образования </w:t>
      </w:r>
      <w:r>
        <w:rPr>
          <w:sz w:val="28"/>
          <w:szCs w:val="28"/>
        </w:rPr>
        <w:t>города</w:t>
      </w:r>
      <w:r w:rsidRPr="006368D0">
        <w:rPr>
          <w:sz w:val="28"/>
          <w:szCs w:val="28"/>
        </w:rPr>
        <w:t>;</w:t>
      </w:r>
    </w:p>
    <w:p w:rsidR="00193D9B" w:rsidRPr="006368D0" w:rsidRDefault="00193D9B" w:rsidP="00193D9B">
      <w:pPr>
        <w:spacing w:line="360" w:lineRule="auto"/>
        <w:ind w:firstLine="709"/>
        <w:jc w:val="both"/>
        <w:rPr>
          <w:sz w:val="28"/>
          <w:szCs w:val="28"/>
        </w:rPr>
      </w:pPr>
      <w:r>
        <w:rPr>
          <w:sz w:val="28"/>
          <w:szCs w:val="28"/>
        </w:rPr>
        <w:t>- а</w:t>
      </w:r>
      <w:r w:rsidRPr="006368D0">
        <w:rPr>
          <w:sz w:val="28"/>
          <w:szCs w:val="28"/>
        </w:rPr>
        <w:t xml:space="preserve">нализ и оценка </w:t>
      </w:r>
      <w:proofErr w:type="gramStart"/>
      <w:r w:rsidRPr="006368D0">
        <w:rPr>
          <w:sz w:val="28"/>
          <w:szCs w:val="28"/>
        </w:rPr>
        <w:t xml:space="preserve">эффективности деятельности </w:t>
      </w:r>
      <w:r>
        <w:rPr>
          <w:sz w:val="28"/>
          <w:szCs w:val="28"/>
        </w:rPr>
        <w:t>профессиональных сообществ системы образования Великого Новгорода</w:t>
      </w:r>
      <w:proofErr w:type="gramEnd"/>
      <w:r>
        <w:rPr>
          <w:sz w:val="28"/>
          <w:szCs w:val="28"/>
        </w:rPr>
        <w:t>;</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в</w:t>
      </w:r>
      <w:r w:rsidRPr="006368D0">
        <w:rPr>
          <w:sz w:val="28"/>
          <w:szCs w:val="28"/>
        </w:rPr>
        <w:t>ыявление и распространение лучших педагогических и</w:t>
      </w:r>
      <w:r>
        <w:rPr>
          <w:sz w:val="28"/>
          <w:szCs w:val="28"/>
        </w:rPr>
        <w:t xml:space="preserve"> </w:t>
      </w:r>
      <w:r w:rsidRPr="006368D0">
        <w:rPr>
          <w:sz w:val="28"/>
          <w:szCs w:val="28"/>
        </w:rPr>
        <w:t>управленческих практик муниципальных образовательных организаций;</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в</w:t>
      </w:r>
      <w:r w:rsidRPr="006368D0">
        <w:rPr>
          <w:sz w:val="28"/>
          <w:szCs w:val="28"/>
        </w:rPr>
        <w:t>ыявление и распространение лучших практик организации</w:t>
      </w:r>
      <w:r>
        <w:rPr>
          <w:sz w:val="28"/>
          <w:szCs w:val="28"/>
        </w:rPr>
        <w:t xml:space="preserve"> </w:t>
      </w:r>
      <w:r w:rsidRPr="006368D0">
        <w:rPr>
          <w:sz w:val="28"/>
          <w:szCs w:val="28"/>
        </w:rPr>
        <w:t>методического сопровождения и взаимодействия муниципальных</w:t>
      </w:r>
      <w:r>
        <w:rPr>
          <w:sz w:val="28"/>
          <w:szCs w:val="28"/>
        </w:rPr>
        <w:t xml:space="preserve"> </w:t>
      </w:r>
      <w:r w:rsidRPr="006368D0">
        <w:rPr>
          <w:sz w:val="28"/>
          <w:szCs w:val="28"/>
        </w:rPr>
        <w:t>образовател</w:t>
      </w:r>
      <w:r>
        <w:rPr>
          <w:sz w:val="28"/>
          <w:szCs w:val="28"/>
        </w:rPr>
        <w:t>ьных организаций с</w:t>
      </w:r>
      <w:r w:rsidRPr="006368D0">
        <w:rPr>
          <w:sz w:val="28"/>
          <w:szCs w:val="28"/>
        </w:rPr>
        <w:t xml:space="preserve"> инновационными</w:t>
      </w:r>
      <w:r>
        <w:rPr>
          <w:sz w:val="28"/>
          <w:szCs w:val="28"/>
        </w:rPr>
        <w:t xml:space="preserve"> </w:t>
      </w:r>
      <w:r w:rsidRPr="006368D0">
        <w:rPr>
          <w:sz w:val="28"/>
          <w:szCs w:val="28"/>
        </w:rPr>
        <w:t>площадками</w:t>
      </w:r>
      <w:r>
        <w:rPr>
          <w:sz w:val="28"/>
          <w:szCs w:val="28"/>
        </w:rPr>
        <w:t xml:space="preserve"> различного уровня.</w:t>
      </w:r>
    </w:p>
    <w:p w:rsidR="00193D9B" w:rsidRPr="006368D0" w:rsidRDefault="00193D9B" w:rsidP="00193D9B">
      <w:pPr>
        <w:spacing w:line="360" w:lineRule="auto"/>
        <w:ind w:firstLine="709"/>
        <w:jc w:val="both"/>
        <w:rPr>
          <w:sz w:val="28"/>
          <w:szCs w:val="28"/>
        </w:rPr>
      </w:pPr>
      <w:r>
        <w:rPr>
          <w:sz w:val="28"/>
          <w:szCs w:val="28"/>
        </w:rPr>
        <w:t>4</w:t>
      </w:r>
      <w:r w:rsidRPr="006368D0">
        <w:rPr>
          <w:sz w:val="28"/>
          <w:szCs w:val="28"/>
        </w:rPr>
        <w:t xml:space="preserve">.2. </w:t>
      </w:r>
      <w:r w:rsidRPr="00BC2E80">
        <w:rPr>
          <w:i/>
          <w:iCs/>
          <w:sz w:val="28"/>
          <w:szCs w:val="28"/>
        </w:rPr>
        <w:t>Информационная деятельность:</w:t>
      </w:r>
    </w:p>
    <w:p w:rsidR="00193D9B" w:rsidRPr="006368D0" w:rsidRDefault="00193D9B" w:rsidP="00193D9B">
      <w:pPr>
        <w:spacing w:line="360" w:lineRule="auto"/>
        <w:ind w:firstLine="709"/>
        <w:jc w:val="both"/>
        <w:rPr>
          <w:sz w:val="28"/>
          <w:szCs w:val="28"/>
        </w:rPr>
      </w:pPr>
      <w:proofErr w:type="gramStart"/>
      <w:r>
        <w:rPr>
          <w:sz w:val="28"/>
          <w:szCs w:val="28"/>
        </w:rPr>
        <w:t>-</w:t>
      </w:r>
      <w:r w:rsidRPr="006368D0">
        <w:rPr>
          <w:sz w:val="28"/>
          <w:szCs w:val="28"/>
        </w:rPr>
        <w:t xml:space="preserve"> </w:t>
      </w:r>
      <w:r>
        <w:rPr>
          <w:sz w:val="28"/>
          <w:szCs w:val="28"/>
        </w:rPr>
        <w:t>и</w:t>
      </w:r>
      <w:r w:rsidRPr="006368D0">
        <w:rPr>
          <w:sz w:val="28"/>
          <w:szCs w:val="28"/>
        </w:rPr>
        <w:t>нформирование работников муниципальных образовательных</w:t>
      </w:r>
      <w:r>
        <w:rPr>
          <w:sz w:val="28"/>
          <w:szCs w:val="28"/>
        </w:rPr>
        <w:t xml:space="preserve"> организаций о планах работы</w:t>
      </w:r>
      <w:r w:rsidRPr="006368D0">
        <w:rPr>
          <w:sz w:val="28"/>
          <w:szCs w:val="28"/>
        </w:rPr>
        <w:t xml:space="preserve"> </w:t>
      </w:r>
      <w:r>
        <w:rPr>
          <w:sz w:val="28"/>
          <w:szCs w:val="28"/>
        </w:rPr>
        <w:t>муниципальной методической службы и реализуемых проектах, в том числе через</w:t>
      </w:r>
      <w:r w:rsidRPr="00027077">
        <w:rPr>
          <w:sz w:val="28"/>
          <w:szCs w:val="28"/>
        </w:rPr>
        <w:t xml:space="preserve"> публикации в научно-</w:t>
      </w:r>
      <w:r w:rsidRPr="00027077">
        <w:rPr>
          <w:sz w:val="28"/>
          <w:szCs w:val="28"/>
        </w:rPr>
        <w:lastRenderedPageBreak/>
        <w:t>методическом журнале «Ментор» https://ментор53.рф/, Сетевом методическом кабинете https://iem.adm.nov.ru/metodicheskiy-kabinet/</w:t>
      </w:r>
      <w:r>
        <w:rPr>
          <w:sz w:val="28"/>
          <w:szCs w:val="28"/>
        </w:rPr>
        <w:t>,</w:t>
      </w:r>
      <w:r w:rsidRPr="00027077">
        <w:rPr>
          <w:sz w:val="28"/>
          <w:szCs w:val="28"/>
        </w:rPr>
        <w:t xml:space="preserve"> </w:t>
      </w:r>
      <w:r w:rsidRPr="007C09E7">
        <w:rPr>
          <w:sz w:val="28"/>
          <w:szCs w:val="28"/>
        </w:rPr>
        <w:t>социальной сети ВК: https://vk.com/public217078273 и цифровой платформе МАХ: https://max.ru/id5321076018_gos</w:t>
      </w:r>
      <w:r>
        <w:rPr>
          <w:sz w:val="28"/>
          <w:szCs w:val="28"/>
        </w:rPr>
        <w:t>;</w:t>
      </w:r>
      <w:proofErr w:type="gramEnd"/>
    </w:p>
    <w:p w:rsidR="00193D9B" w:rsidRPr="006368D0" w:rsidRDefault="00193D9B" w:rsidP="00193D9B">
      <w:pPr>
        <w:spacing w:line="360" w:lineRule="auto"/>
        <w:ind w:firstLine="709"/>
        <w:jc w:val="both"/>
        <w:rPr>
          <w:sz w:val="28"/>
          <w:szCs w:val="28"/>
        </w:rPr>
      </w:pPr>
      <w:r>
        <w:rPr>
          <w:sz w:val="28"/>
          <w:szCs w:val="28"/>
        </w:rPr>
        <w:t xml:space="preserve">- </w:t>
      </w:r>
      <w:r w:rsidRPr="006368D0">
        <w:rPr>
          <w:sz w:val="28"/>
          <w:szCs w:val="28"/>
        </w:rPr>
        <w:t xml:space="preserve"> </w:t>
      </w:r>
      <w:r>
        <w:rPr>
          <w:sz w:val="28"/>
          <w:szCs w:val="28"/>
        </w:rPr>
        <w:t>ф</w:t>
      </w:r>
      <w:r w:rsidRPr="006368D0">
        <w:rPr>
          <w:sz w:val="28"/>
          <w:szCs w:val="28"/>
        </w:rPr>
        <w:t>ормирование банка педагогической информации (нормативно-правовой, научно-методической, методической и др.);</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и</w:t>
      </w:r>
      <w:r w:rsidRPr="006368D0">
        <w:rPr>
          <w:sz w:val="28"/>
          <w:szCs w:val="28"/>
        </w:rPr>
        <w:t>нформационно-методическое сопровождение распространения</w:t>
      </w:r>
      <w:r>
        <w:rPr>
          <w:sz w:val="28"/>
          <w:szCs w:val="28"/>
        </w:rPr>
        <w:t xml:space="preserve"> </w:t>
      </w:r>
      <w:r w:rsidRPr="006368D0">
        <w:rPr>
          <w:sz w:val="28"/>
          <w:szCs w:val="28"/>
        </w:rPr>
        <w:t>педагогического опыта, новых образовательных технологий, современных</w:t>
      </w:r>
      <w:r>
        <w:rPr>
          <w:sz w:val="28"/>
          <w:szCs w:val="28"/>
        </w:rPr>
        <w:t xml:space="preserve"> </w:t>
      </w:r>
      <w:r w:rsidRPr="006368D0">
        <w:rPr>
          <w:sz w:val="28"/>
          <w:szCs w:val="28"/>
        </w:rPr>
        <w:t>подходов к использованию учебного оборудования;</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и</w:t>
      </w:r>
      <w:r w:rsidRPr="006368D0">
        <w:rPr>
          <w:sz w:val="28"/>
          <w:szCs w:val="28"/>
        </w:rPr>
        <w:t>нформирование муниципальных образовательных организаций и</w:t>
      </w:r>
      <w:r>
        <w:rPr>
          <w:sz w:val="28"/>
          <w:szCs w:val="28"/>
        </w:rPr>
        <w:t xml:space="preserve"> </w:t>
      </w:r>
      <w:r w:rsidRPr="006368D0">
        <w:rPr>
          <w:sz w:val="28"/>
          <w:szCs w:val="28"/>
        </w:rPr>
        <w:t>педагогических работников об актуальных направлениях развития</w:t>
      </w:r>
      <w:r>
        <w:rPr>
          <w:sz w:val="28"/>
          <w:szCs w:val="28"/>
        </w:rPr>
        <w:t xml:space="preserve"> </w:t>
      </w:r>
      <w:r w:rsidRPr="006368D0">
        <w:rPr>
          <w:sz w:val="28"/>
          <w:szCs w:val="28"/>
        </w:rPr>
        <w:t>образования и инновационных процессах в муниципальной</w:t>
      </w:r>
      <w:r>
        <w:rPr>
          <w:sz w:val="28"/>
          <w:szCs w:val="28"/>
        </w:rPr>
        <w:t xml:space="preserve"> </w:t>
      </w:r>
      <w:r w:rsidRPr="006368D0">
        <w:rPr>
          <w:sz w:val="28"/>
          <w:szCs w:val="28"/>
        </w:rPr>
        <w:t>систем</w:t>
      </w:r>
      <w:r>
        <w:rPr>
          <w:sz w:val="28"/>
          <w:szCs w:val="28"/>
        </w:rPr>
        <w:t>е</w:t>
      </w:r>
      <w:r w:rsidRPr="006368D0">
        <w:rPr>
          <w:sz w:val="28"/>
          <w:szCs w:val="28"/>
        </w:rPr>
        <w:t xml:space="preserve"> образования</w:t>
      </w:r>
      <w:r>
        <w:rPr>
          <w:sz w:val="28"/>
          <w:szCs w:val="28"/>
        </w:rPr>
        <w:t>.</w:t>
      </w:r>
    </w:p>
    <w:p w:rsidR="00193D9B" w:rsidRPr="006368D0" w:rsidRDefault="00193D9B" w:rsidP="00193D9B">
      <w:pPr>
        <w:spacing w:line="360" w:lineRule="auto"/>
        <w:ind w:firstLine="709"/>
        <w:jc w:val="both"/>
        <w:rPr>
          <w:sz w:val="28"/>
          <w:szCs w:val="28"/>
        </w:rPr>
      </w:pPr>
      <w:r>
        <w:rPr>
          <w:sz w:val="28"/>
          <w:szCs w:val="28"/>
        </w:rPr>
        <w:t>4</w:t>
      </w:r>
      <w:r w:rsidRPr="006368D0">
        <w:rPr>
          <w:sz w:val="28"/>
          <w:szCs w:val="28"/>
        </w:rPr>
        <w:t xml:space="preserve">.3. </w:t>
      </w:r>
      <w:r w:rsidRPr="00BC2E80">
        <w:rPr>
          <w:i/>
          <w:iCs/>
          <w:sz w:val="28"/>
          <w:szCs w:val="28"/>
        </w:rPr>
        <w:t>Организационно-методическая деятельность:</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о</w:t>
      </w:r>
      <w:r w:rsidRPr="006368D0">
        <w:rPr>
          <w:sz w:val="28"/>
          <w:szCs w:val="28"/>
        </w:rPr>
        <w:t>рганизация взаимодействия и координация методической работы в</w:t>
      </w:r>
      <w:r>
        <w:rPr>
          <w:sz w:val="28"/>
          <w:szCs w:val="28"/>
        </w:rPr>
        <w:t xml:space="preserve"> </w:t>
      </w:r>
      <w:r w:rsidRPr="006368D0">
        <w:rPr>
          <w:sz w:val="28"/>
          <w:szCs w:val="28"/>
        </w:rPr>
        <w:t>муниципальной системе образования;</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о</w:t>
      </w:r>
      <w:r w:rsidRPr="006368D0">
        <w:rPr>
          <w:sz w:val="28"/>
          <w:szCs w:val="28"/>
        </w:rPr>
        <w:t>беспечение методического сопровождения и оказание практической</w:t>
      </w:r>
      <w:r>
        <w:rPr>
          <w:sz w:val="28"/>
          <w:szCs w:val="28"/>
        </w:rPr>
        <w:t xml:space="preserve"> </w:t>
      </w:r>
      <w:r w:rsidRPr="006368D0">
        <w:rPr>
          <w:sz w:val="28"/>
          <w:szCs w:val="28"/>
        </w:rPr>
        <w:t>помощи по вопросам повышения профессионально</w:t>
      </w:r>
      <w:r>
        <w:rPr>
          <w:sz w:val="28"/>
          <w:szCs w:val="28"/>
        </w:rPr>
        <w:t>й</w:t>
      </w:r>
      <w:r w:rsidRPr="006368D0">
        <w:rPr>
          <w:sz w:val="28"/>
          <w:szCs w:val="28"/>
        </w:rPr>
        <w:t xml:space="preserve"> </w:t>
      </w:r>
      <w:r>
        <w:rPr>
          <w:sz w:val="28"/>
          <w:szCs w:val="28"/>
        </w:rPr>
        <w:t xml:space="preserve">компетентности </w:t>
      </w:r>
      <w:r w:rsidRPr="006368D0">
        <w:rPr>
          <w:sz w:val="28"/>
          <w:szCs w:val="28"/>
        </w:rPr>
        <w:t>педагогических</w:t>
      </w:r>
      <w:r>
        <w:rPr>
          <w:sz w:val="28"/>
          <w:szCs w:val="28"/>
        </w:rPr>
        <w:t xml:space="preserve"> </w:t>
      </w:r>
      <w:r w:rsidRPr="006368D0">
        <w:rPr>
          <w:sz w:val="28"/>
          <w:szCs w:val="28"/>
        </w:rPr>
        <w:t>работников;</w:t>
      </w:r>
    </w:p>
    <w:p w:rsidR="00193D9B" w:rsidRPr="006368D0" w:rsidRDefault="00193D9B" w:rsidP="00193D9B">
      <w:pPr>
        <w:spacing w:line="360" w:lineRule="auto"/>
        <w:ind w:firstLine="709"/>
        <w:jc w:val="both"/>
        <w:rPr>
          <w:sz w:val="28"/>
          <w:szCs w:val="28"/>
        </w:rPr>
      </w:pPr>
      <w:r>
        <w:rPr>
          <w:sz w:val="28"/>
          <w:szCs w:val="28"/>
        </w:rPr>
        <w:t>-</w:t>
      </w:r>
      <w:r w:rsidRPr="006368D0">
        <w:rPr>
          <w:sz w:val="28"/>
          <w:szCs w:val="28"/>
        </w:rPr>
        <w:t xml:space="preserve">  </w:t>
      </w:r>
      <w:r>
        <w:rPr>
          <w:sz w:val="28"/>
          <w:szCs w:val="28"/>
        </w:rPr>
        <w:t>о</w:t>
      </w:r>
      <w:r w:rsidRPr="006368D0">
        <w:rPr>
          <w:sz w:val="28"/>
          <w:szCs w:val="28"/>
        </w:rPr>
        <w:t>рганизация и проведение муниципальных методических</w:t>
      </w:r>
      <w:r>
        <w:rPr>
          <w:sz w:val="28"/>
          <w:szCs w:val="28"/>
        </w:rPr>
        <w:t xml:space="preserve"> </w:t>
      </w:r>
      <w:r w:rsidRPr="006368D0">
        <w:rPr>
          <w:sz w:val="28"/>
          <w:szCs w:val="28"/>
        </w:rPr>
        <w:t>мероприятий</w:t>
      </w:r>
      <w:r>
        <w:rPr>
          <w:sz w:val="28"/>
          <w:szCs w:val="28"/>
        </w:rPr>
        <w:t>.</w:t>
      </w:r>
    </w:p>
    <w:p w:rsidR="00193D9B" w:rsidRPr="006368D0" w:rsidRDefault="00193D9B" w:rsidP="00193D9B">
      <w:pPr>
        <w:spacing w:line="360" w:lineRule="auto"/>
        <w:ind w:firstLine="709"/>
        <w:jc w:val="both"/>
        <w:rPr>
          <w:sz w:val="28"/>
          <w:szCs w:val="28"/>
        </w:rPr>
      </w:pPr>
      <w:r>
        <w:rPr>
          <w:sz w:val="28"/>
          <w:szCs w:val="28"/>
        </w:rPr>
        <w:t>4</w:t>
      </w:r>
      <w:r w:rsidRPr="006368D0">
        <w:rPr>
          <w:sz w:val="28"/>
          <w:szCs w:val="28"/>
        </w:rPr>
        <w:t xml:space="preserve">.4. </w:t>
      </w:r>
      <w:r w:rsidRPr="00BC2E80">
        <w:rPr>
          <w:i/>
          <w:iCs/>
          <w:sz w:val="28"/>
          <w:szCs w:val="28"/>
        </w:rPr>
        <w:t>Консультационная деятельность:</w:t>
      </w:r>
    </w:p>
    <w:p w:rsidR="00193D9B" w:rsidRPr="006368D0" w:rsidRDefault="00193D9B" w:rsidP="00193D9B">
      <w:pPr>
        <w:spacing w:line="360" w:lineRule="auto"/>
        <w:ind w:firstLine="709"/>
        <w:jc w:val="both"/>
        <w:rPr>
          <w:sz w:val="28"/>
          <w:szCs w:val="28"/>
        </w:rPr>
      </w:pPr>
      <w:r>
        <w:rPr>
          <w:sz w:val="28"/>
          <w:szCs w:val="28"/>
        </w:rPr>
        <w:t>- проведение</w:t>
      </w:r>
      <w:r w:rsidRPr="006368D0">
        <w:rPr>
          <w:sz w:val="28"/>
          <w:szCs w:val="28"/>
        </w:rPr>
        <w:t xml:space="preserve"> консультаци</w:t>
      </w:r>
      <w:r>
        <w:rPr>
          <w:sz w:val="28"/>
          <w:szCs w:val="28"/>
        </w:rPr>
        <w:t>й для педагогических работников</w:t>
      </w:r>
      <w:r w:rsidRPr="006368D0">
        <w:rPr>
          <w:sz w:val="28"/>
          <w:szCs w:val="28"/>
        </w:rPr>
        <w:t xml:space="preserve"> по вопросам внедрения нового</w:t>
      </w:r>
      <w:r>
        <w:rPr>
          <w:sz w:val="28"/>
          <w:szCs w:val="28"/>
        </w:rPr>
        <w:t xml:space="preserve"> </w:t>
      </w:r>
      <w:r w:rsidRPr="006368D0">
        <w:rPr>
          <w:sz w:val="28"/>
          <w:szCs w:val="28"/>
        </w:rPr>
        <w:t>содержания, технологий, методик обучения</w:t>
      </w:r>
      <w:r>
        <w:rPr>
          <w:sz w:val="28"/>
          <w:szCs w:val="28"/>
        </w:rPr>
        <w:t xml:space="preserve"> и реализации муниципальных проектов в сфере образования</w:t>
      </w:r>
    </w:p>
    <w:p w:rsidR="00193D9B" w:rsidRDefault="00193D9B" w:rsidP="00193D9B">
      <w:pPr>
        <w:spacing w:line="360" w:lineRule="auto"/>
        <w:ind w:left="709"/>
        <w:jc w:val="both"/>
        <w:rPr>
          <w:sz w:val="28"/>
          <w:szCs w:val="28"/>
        </w:rPr>
      </w:pPr>
    </w:p>
    <w:p w:rsidR="00193D9B" w:rsidRPr="00D43B33" w:rsidRDefault="00193D9B" w:rsidP="00193D9B">
      <w:pPr>
        <w:spacing w:line="360" w:lineRule="auto"/>
        <w:ind w:firstLine="709"/>
        <w:jc w:val="center"/>
        <w:outlineLvl w:val="1"/>
        <w:rPr>
          <w:b/>
          <w:bCs/>
          <w:sz w:val="28"/>
          <w:szCs w:val="28"/>
        </w:rPr>
      </w:pPr>
      <w:r>
        <w:rPr>
          <w:b/>
          <w:bCs/>
          <w:sz w:val="28"/>
          <w:szCs w:val="28"/>
        </w:rPr>
        <w:t xml:space="preserve">5. </w:t>
      </w:r>
      <w:r w:rsidRPr="00D43B33">
        <w:rPr>
          <w:b/>
          <w:bCs/>
          <w:sz w:val="28"/>
          <w:szCs w:val="28"/>
        </w:rPr>
        <w:t>Формирование Экспертно</w:t>
      </w:r>
      <w:r>
        <w:rPr>
          <w:b/>
          <w:bCs/>
          <w:sz w:val="28"/>
          <w:szCs w:val="28"/>
        </w:rPr>
        <w:t>й комиссии</w:t>
      </w:r>
      <w:r w:rsidRPr="00D43B33">
        <w:rPr>
          <w:b/>
          <w:bCs/>
          <w:sz w:val="28"/>
          <w:szCs w:val="28"/>
        </w:rPr>
        <w:t>, его состав и порядок работы</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 xml:space="preserve">.1. Экспертная комиссия (далее – Комиссия) является коллегиальным экспертно-консультационным органом, обеспечивающим рассмотрение </w:t>
      </w:r>
      <w:r w:rsidRPr="00644DFB">
        <w:rPr>
          <w:sz w:val="28"/>
          <w:szCs w:val="28"/>
        </w:rPr>
        <w:lastRenderedPageBreak/>
        <w:t>заявок, оценку и рекомендацию к утверждению структурных элементов муниципальной методической службы (методических объединений, центров результативного опыта, проблемных лабораторий, педагогических мастерских) и иных вопросов в соответствии с настоящим Положением.</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.2. Комиссия формируется из представителей комитета и МАУ МООД «ИОМКР».</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.3. Персональный состав Комиссии утверждается приказом комитета по образованию Администрации Великого Новгорода на учебный год. В состав Комиссии входят председатель, заместитель председателя, секретарь и члены Комиссии.</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.4. Деятельностью Комиссии руководит председатель, а в его отсутствие – заместитель председателя. Секретарь Комиссии обеспечивает организационно-техническое сопровождение заседаний (подготовку повестки, уведомление членов Комиссии, оформление протоколов).</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.5. Комиссия осуществляет свою деятельность в соответствии с планом работы ММС, а также по мере поступления заявок от образовательных учреждений или в связи с необходимостью решения оперативных вопросов методического сопровождения.</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.6. Заседание Комиссии считается правомочным, если на нём присутствует не менее половины от утверждённого состава. Решения принимаются простым большинством голосов присутствующих членов Комиссии. При равенстве голосов решающим является голос председательствующего на заседании.</w:t>
      </w:r>
    </w:p>
    <w:p w:rsidR="00193D9B" w:rsidRPr="00644DFB" w:rsidRDefault="00193D9B" w:rsidP="00193D9B">
      <w:pPr>
        <w:pStyle w:val="a5"/>
        <w:spacing w:line="360" w:lineRule="auto"/>
        <w:ind w:left="0" w:firstLine="709"/>
        <w:jc w:val="both"/>
        <w:rPr>
          <w:sz w:val="28"/>
          <w:szCs w:val="28"/>
        </w:rPr>
      </w:pPr>
      <w:r>
        <w:rPr>
          <w:sz w:val="28"/>
          <w:szCs w:val="28"/>
        </w:rPr>
        <w:t>5</w:t>
      </w:r>
      <w:r w:rsidRPr="00644DFB">
        <w:rPr>
          <w:sz w:val="28"/>
          <w:szCs w:val="28"/>
        </w:rPr>
        <w:t>.7. Решения Комиссии оформляются протоколом, который подписывают председательствующий на заседании и секретарь. Протоколы хранятся в МАУ МООД «ИОМКР».</w:t>
      </w:r>
    </w:p>
    <w:p w:rsidR="00193D9B" w:rsidRDefault="00193D9B" w:rsidP="00193D9B">
      <w:pPr>
        <w:pStyle w:val="a5"/>
        <w:spacing w:line="360" w:lineRule="auto"/>
        <w:ind w:left="0" w:firstLine="709"/>
        <w:jc w:val="both"/>
        <w:rPr>
          <w:sz w:val="28"/>
          <w:szCs w:val="28"/>
        </w:rPr>
      </w:pPr>
      <w:r>
        <w:rPr>
          <w:sz w:val="28"/>
          <w:szCs w:val="28"/>
        </w:rPr>
        <w:t>5</w:t>
      </w:r>
      <w:r w:rsidRPr="00644DFB">
        <w:rPr>
          <w:sz w:val="28"/>
          <w:szCs w:val="28"/>
        </w:rPr>
        <w:t>.8. На основании решения (протокола) Экспертной комиссии комитетом издаётся приказ об утверждении</w:t>
      </w:r>
      <w:r>
        <w:rPr>
          <w:sz w:val="28"/>
          <w:szCs w:val="28"/>
        </w:rPr>
        <w:t xml:space="preserve"> состава</w:t>
      </w:r>
      <w:r w:rsidRPr="00644DFB">
        <w:rPr>
          <w:sz w:val="28"/>
          <w:szCs w:val="28"/>
        </w:rPr>
        <w:t xml:space="preserve"> </w:t>
      </w:r>
      <w:r>
        <w:rPr>
          <w:sz w:val="28"/>
          <w:szCs w:val="28"/>
        </w:rPr>
        <w:t xml:space="preserve">образовательных организаций, на базе которых организуется деятельность </w:t>
      </w:r>
      <w:r w:rsidRPr="00644DFB">
        <w:rPr>
          <w:sz w:val="28"/>
          <w:szCs w:val="28"/>
        </w:rPr>
        <w:t>методических объединений</w:t>
      </w:r>
      <w:r w:rsidRPr="00BE0E07">
        <w:rPr>
          <w:sz w:val="28"/>
          <w:szCs w:val="28"/>
        </w:rPr>
        <w:t xml:space="preserve"> </w:t>
      </w:r>
      <w:r>
        <w:rPr>
          <w:sz w:val="28"/>
          <w:szCs w:val="28"/>
        </w:rPr>
        <w:t xml:space="preserve">входящих в состав ММС </w:t>
      </w:r>
      <w:proofErr w:type="gramStart"/>
      <w:r>
        <w:rPr>
          <w:sz w:val="28"/>
          <w:szCs w:val="28"/>
        </w:rPr>
        <w:t xml:space="preserve">( </w:t>
      </w:r>
      <w:proofErr w:type="gramEnd"/>
      <w:r w:rsidRPr="00644DFB">
        <w:rPr>
          <w:sz w:val="28"/>
          <w:szCs w:val="28"/>
        </w:rPr>
        <w:t>методических объединений</w:t>
      </w:r>
      <w:r>
        <w:rPr>
          <w:sz w:val="28"/>
          <w:szCs w:val="28"/>
        </w:rPr>
        <w:t>,</w:t>
      </w:r>
      <w:r w:rsidRPr="00644DFB">
        <w:rPr>
          <w:sz w:val="28"/>
          <w:szCs w:val="28"/>
        </w:rPr>
        <w:t xml:space="preserve"> центров </w:t>
      </w:r>
      <w:r w:rsidRPr="00644DFB">
        <w:rPr>
          <w:sz w:val="28"/>
          <w:szCs w:val="28"/>
        </w:rPr>
        <w:lastRenderedPageBreak/>
        <w:t>результативного опыта, проблемных лабораторий, педагогических мастерских</w:t>
      </w:r>
      <w:r>
        <w:rPr>
          <w:sz w:val="28"/>
          <w:szCs w:val="28"/>
        </w:rPr>
        <w:t>) в текущем учебном году</w:t>
      </w:r>
      <w:r w:rsidRPr="00644DFB">
        <w:rPr>
          <w:sz w:val="28"/>
          <w:szCs w:val="28"/>
        </w:rPr>
        <w:t>.</w:t>
      </w:r>
    </w:p>
    <w:p w:rsidR="00193D9B" w:rsidRDefault="00193D9B" w:rsidP="00193D9B">
      <w:pPr>
        <w:pStyle w:val="a5"/>
        <w:spacing w:line="360" w:lineRule="auto"/>
        <w:ind w:left="0"/>
        <w:jc w:val="both"/>
        <w:rPr>
          <w:sz w:val="28"/>
          <w:szCs w:val="28"/>
        </w:rPr>
      </w:pPr>
    </w:p>
    <w:p w:rsidR="00193D9B" w:rsidRPr="00BC2E80" w:rsidRDefault="00193D9B" w:rsidP="00193D9B">
      <w:pPr>
        <w:pStyle w:val="a5"/>
        <w:spacing w:line="360" w:lineRule="auto"/>
        <w:ind w:left="0"/>
        <w:jc w:val="center"/>
        <w:rPr>
          <w:b/>
          <w:bCs/>
          <w:sz w:val="28"/>
          <w:szCs w:val="28"/>
        </w:rPr>
      </w:pPr>
      <w:r>
        <w:rPr>
          <w:b/>
          <w:bCs/>
          <w:sz w:val="28"/>
          <w:szCs w:val="28"/>
        </w:rPr>
        <w:t xml:space="preserve">6. </w:t>
      </w:r>
      <w:r w:rsidRPr="00BC2E80">
        <w:rPr>
          <w:b/>
          <w:bCs/>
          <w:sz w:val="28"/>
          <w:szCs w:val="28"/>
        </w:rPr>
        <w:t>Контроль деятельност</w:t>
      </w:r>
      <w:r>
        <w:rPr>
          <w:b/>
          <w:bCs/>
          <w:sz w:val="28"/>
          <w:szCs w:val="28"/>
        </w:rPr>
        <w:t>и</w:t>
      </w:r>
      <w:r w:rsidRPr="00BC2E80">
        <w:rPr>
          <w:b/>
          <w:bCs/>
          <w:sz w:val="28"/>
          <w:szCs w:val="28"/>
        </w:rPr>
        <w:t xml:space="preserve"> ММС</w:t>
      </w:r>
    </w:p>
    <w:p w:rsidR="00193D9B" w:rsidRPr="00BC2E80" w:rsidRDefault="00193D9B" w:rsidP="00193D9B">
      <w:pPr>
        <w:spacing w:line="360" w:lineRule="auto"/>
        <w:ind w:firstLine="709"/>
        <w:jc w:val="both"/>
        <w:rPr>
          <w:sz w:val="28"/>
          <w:szCs w:val="28"/>
        </w:rPr>
      </w:pPr>
      <w:r>
        <w:rPr>
          <w:sz w:val="28"/>
          <w:szCs w:val="28"/>
        </w:rPr>
        <w:t>6</w:t>
      </w:r>
      <w:r w:rsidRPr="00BC2E80">
        <w:rPr>
          <w:sz w:val="28"/>
          <w:szCs w:val="28"/>
        </w:rPr>
        <w:t>.1</w:t>
      </w:r>
      <w:r>
        <w:rPr>
          <w:sz w:val="28"/>
          <w:szCs w:val="28"/>
        </w:rPr>
        <w:t xml:space="preserve"> Контроль </w:t>
      </w:r>
      <w:r w:rsidRPr="00BC2E80">
        <w:rPr>
          <w:sz w:val="28"/>
          <w:szCs w:val="28"/>
        </w:rPr>
        <w:t>деятельност</w:t>
      </w:r>
      <w:r>
        <w:rPr>
          <w:sz w:val="28"/>
          <w:szCs w:val="28"/>
        </w:rPr>
        <w:t>и</w:t>
      </w:r>
      <w:r w:rsidRPr="00BC2E80">
        <w:rPr>
          <w:sz w:val="28"/>
          <w:szCs w:val="28"/>
        </w:rPr>
        <w:t xml:space="preserve"> </w:t>
      </w:r>
      <w:r>
        <w:rPr>
          <w:sz w:val="28"/>
          <w:szCs w:val="28"/>
        </w:rPr>
        <w:t>ММС</w:t>
      </w:r>
      <w:r w:rsidRPr="00BC2E80">
        <w:rPr>
          <w:sz w:val="28"/>
          <w:szCs w:val="28"/>
        </w:rPr>
        <w:t xml:space="preserve"> по</w:t>
      </w:r>
      <w:r>
        <w:rPr>
          <w:sz w:val="28"/>
          <w:szCs w:val="28"/>
        </w:rPr>
        <w:t xml:space="preserve"> </w:t>
      </w:r>
      <w:r w:rsidRPr="00BC2E80">
        <w:rPr>
          <w:sz w:val="28"/>
          <w:szCs w:val="28"/>
        </w:rPr>
        <w:t>исполнению законодательства Российской Федерации</w:t>
      </w:r>
      <w:r>
        <w:rPr>
          <w:sz w:val="28"/>
          <w:szCs w:val="28"/>
        </w:rPr>
        <w:t>,</w:t>
      </w:r>
      <w:r w:rsidRPr="00BC2E80">
        <w:rPr>
          <w:sz w:val="28"/>
          <w:szCs w:val="28"/>
        </w:rPr>
        <w:t xml:space="preserve"> по реализации функций ММС,</w:t>
      </w:r>
      <w:r>
        <w:rPr>
          <w:sz w:val="28"/>
          <w:szCs w:val="28"/>
        </w:rPr>
        <w:t xml:space="preserve"> </w:t>
      </w:r>
      <w:r w:rsidRPr="00BC2E80">
        <w:rPr>
          <w:sz w:val="28"/>
          <w:szCs w:val="28"/>
        </w:rPr>
        <w:t>исполнению нормативных правовых актов</w:t>
      </w:r>
      <w:r>
        <w:rPr>
          <w:sz w:val="28"/>
          <w:szCs w:val="28"/>
        </w:rPr>
        <w:t xml:space="preserve"> </w:t>
      </w:r>
      <w:r w:rsidRPr="00BC2E80">
        <w:rPr>
          <w:sz w:val="28"/>
          <w:szCs w:val="28"/>
        </w:rPr>
        <w:t>осуществляет комитет.</w:t>
      </w:r>
    </w:p>
    <w:p w:rsidR="00193D9B" w:rsidRDefault="00193D9B" w:rsidP="00193D9B">
      <w:pPr>
        <w:spacing w:after="160" w:line="259" w:lineRule="auto"/>
        <w:rPr>
          <w:rFonts w:ascii="Tahoma" w:hAnsi="Tahoma" w:cs="Tahoma"/>
          <w:color w:val="003366"/>
          <w:sz w:val="28"/>
          <w:szCs w:val="28"/>
        </w:rPr>
      </w:pPr>
      <w:r>
        <w:rPr>
          <w:sz w:val="28"/>
          <w:szCs w:val="28"/>
        </w:rPr>
        <w:br w:type="page"/>
      </w:r>
    </w:p>
    <w:p w:rsidR="00193D9B" w:rsidRPr="00032AEA" w:rsidRDefault="00193D9B" w:rsidP="00193D9B">
      <w:pPr>
        <w:jc w:val="right"/>
        <w:rPr>
          <w:rFonts w:eastAsiaTheme="minorHAnsi"/>
          <w:sz w:val="28"/>
          <w:szCs w:val="28"/>
        </w:rPr>
      </w:pPr>
      <w:r w:rsidRPr="00032AEA">
        <w:rPr>
          <w:rFonts w:eastAsiaTheme="minorHAnsi"/>
          <w:sz w:val="28"/>
          <w:szCs w:val="28"/>
        </w:rPr>
        <w:lastRenderedPageBreak/>
        <w:t xml:space="preserve">Приложение 1 </w:t>
      </w:r>
    </w:p>
    <w:p w:rsidR="00193D9B" w:rsidRPr="00032AEA" w:rsidRDefault="00193D9B" w:rsidP="00193D9B">
      <w:pPr>
        <w:jc w:val="right"/>
        <w:rPr>
          <w:rFonts w:eastAsiaTheme="minorHAnsi"/>
          <w:sz w:val="28"/>
          <w:szCs w:val="28"/>
        </w:rPr>
      </w:pPr>
      <w:r w:rsidRPr="00032AEA">
        <w:rPr>
          <w:rFonts w:eastAsiaTheme="minorHAnsi"/>
          <w:sz w:val="28"/>
          <w:szCs w:val="28"/>
        </w:rPr>
        <w:t xml:space="preserve">к положению о </w:t>
      </w:r>
      <w:proofErr w:type="gramStart"/>
      <w:r w:rsidRPr="00032AEA">
        <w:rPr>
          <w:rFonts w:eastAsiaTheme="minorHAnsi"/>
          <w:sz w:val="28"/>
          <w:szCs w:val="28"/>
        </w:rPr>
        <w:t>муниципальной</w:t>
      </w:r>
      <w:proofErr w:type="gramEnd"/>
      <w:r w:rsidRPr="00032AEA">
        <w:rPr>
          <w:rFonts w:eastAsiaTheme="minorHAnsi"/>
          <w:sz w:val="28"/>
          <w:szCs w:val="28"/>
        </w:rPr>
        <w:t xml:space="preserve"> </w:t>
      </w:r>
    </w:p>
    <w:p w:rsidR="00193D9B" w:rsidRPr="00032AEA" w:rsidRDefault="00193D9B" w:rsidP="00193D9B">
      <w:pPr>
        <w:jc w:val="right"/>
        <w:rPr>
          <w:rFonts w:eastAsiaTheme="minorHAnsi"/>
          <w:sz w:val="28"/>
          <w:szCs w:val="28"/>
        </w:rPr>
      </w:pPr>
      <w:r w:rsidRPr="00032AEA">
        <w:rPr>
          <w:rFonts w:eastAsiaTheme="minorHAnsi"/>
          <w:sz w:val="28"/>
          <w:szCs w:val="28"/>
        </w:rPr>
        <w:t>методической службе</w:t>
      </w:r>
    </w:p>
    <w:p w:rsidR="00193D9B" w:rsidRPr="009D1693" w:rsidRDefault="00193D9B" w:rsidP="00193D9B">
      <w:pPr>
        <w:autoSpaceDE w:val="0"/>
        <w:autoSpaceDN w:val="0"/>
        <w:adjustRightInd w:val="0"/>
        <w:ind w:firstLine="709"/>
        <w:jc w:val="right"/>
        <w:rPr>
          <w:rFonts w:eastAsiaTheme="minorHAnsi"/>
          <w:b/>
          <w:bCs/>
          <w:lang w:eastAsia="en-US"/>
        </w:rPr>
      </w:pPr>
    </w:p>
    <w:p w:rsidR="00193D9B" w:rsidRPr="008A1287" w:rsidRDefault="00193D9B" w:rsidP="00193D9B">
      <w:pPr>
        <w:pStyle w:val="1"/>
        <w:jc w:val="center"/>
        <w:rPr>
          <w:rFonts w:eastAsiaTheme="minorHAnsi"/>
        </w:rPr>
      </w:pPr>
      <w:r w:rsidRPr="008A1287">
        <w:rPr>
          <w:rFonts w:eastAsiaTheme="minorHAnsi"/>
        </w:rPr>
        <w:t>ПОЛОЖЕНИЕ</w:t>
      </w:r>
    </w:p>
    <w:p w:rsidR="00193D9B" w:rsidRPr="008A1287" w:rsidRDefault="00193D9B" w:rsidP="00193D9B">
      <w:pPr>
        <w:pStyle w:val="1"/>
        <w:jc w:val="center"/>
        <w:rPr>
          <w:rFonts w:eastAsiaTheme="minorHAnsi"/>
        </w:rPr>
      </w:pPr>
      <w:r>
        <w:rPr>
          <w:rFonts w:eastAsiaTheme="minorHAnsi"/>
        </w:rPr>
        <w:t>о</w:t>
      </w:r>
      <w:r w:rsidRPr="008A1287">
        <w:rPr>
          <w:rFonts w:eastAsiaTheme="minorHAnsi"/>
        </w:rPr>
        <w:t xml:space="preserve"> методических объединениях</w:t>
      </w:r>
    </w:p>
    <w:p w:rsidR="00193D9B" w:rsidRPr="008A1287" w:rsidRDefault="00193D9B" w:rsidP="00193D9B">
      <w:pPr>
        <w:autoSpaceDE w:val="0"/>
        <w:autoSpaceDN w:val="0"/>
        <w:adjustRightInd w:val="0"/>
        <w:spacing w:line="360" w:lineRule="auto"/>
        <w:ind w:firstLine="709"/>
        <w:jc w:val="center"/>
        <w:rPr>
          <w:rFonts w:eastAsiaTheme="minorHAnsi"/>
          <w:b/>
          <w:bCs/>
          <w:sz w:val="28"/>
          <w:szCs w:val="28"/>
          <w:lang w:eastAsia="en-US"/>
        </w:rPr>
      </w:pPr>
    </w:p>
    <w:p w:rsidR="00193D9B" w:rsidRPr="008A1287" w:rsidRDefault="00193D9B" w:rsidP="00193D9B">
      <w:pPr>
        <w:numPr>
          <w:ilvl w:val="0"/>
          <w:numId w:val="5"/>
        </w:numPr>
        <w:autoSpaceDE w:val="0"/>
        <w:autoSpaceDN w:val="0"/>
        <w:adjustRightInd w:val="0"/>
        <w:spacing w:line="360" w:lineRule="auto"/>
        <w:jc w:val="center"/>
        <w:rPr>
          <w:rFonts w:eastAsiaTheme="minorHAnsi"/>
          <w:b/>
          <w:bCs/>
          <w:sz w:val="28"/>
          <w:szCs w:val="28"/>
          <w:lang w:eastAsia="en-US"/>
        </w:rPr>
      </w:pPr>
      <w:r w:rsidRPr="008A1287">
        <w:rPr>
          <w:rFonts w:eastAsiaTheme="minorHAnsi"/>
          <w:b/>
          <w:bCs/>
          <w:sz w:val="28"/>
          <w:szCs w:val="28"/>
          <w:lang w:eastAsia="en-US"/>
        </w:rPr>
        <w:t>Общие положения</w:t>
      </w:r>
    </w:p>
    <w:p w:rsidR="00193D9B" w:rsidRDefault="00193D9B" w:rsidP="00193D9B">
      <w:pPr>
        <w:autoSpaceDE w:val="0"/>
        <w:autoSpaceDN w:val="0"/>
        <w:adjustRightInd w:val="0"/>
        <w:spacing w:line="360" w:lineRule="auto"/>
        <w:ind w:firstLine="709"/>
        <w:jc w:val="both"/>
        <w:rPr>
          <w:rFonts w:eastAsiaTheme="minorHAnsi"/>
          <w:color w:val="000000"/>
          <w:sz w:val="28"/>
          <w:szCs w:val="28"/>
          <w:lang w:eastAsia="en-US"/>
        </w:rPr>
      </w:pPr>
      <w:r w:rsidRPr="008A1287">
        <w:rPr>
          <w:rFonts w:eastAsiaTheme="minorHAnsi"/>
          <w:color w:val="000000"/>
          <w:sz w:val="28"/>
          <w:szCs w:val="28"/>
          <w:lang w:eastAsia="en-US"/>
        </w:rPr>
        <w:t xml:space="preserve">1.1. </w:t>
      </w:r>
      <w:r w:rsidRPr="00ED4CAA">
        <w:rPr>
          <w:rFonts w:eastAsiaTheme="minorHAnsi"/>
          <w:color w:val="000000"/>
          <w:sz w:val="28"/>
          <w:szCs w:val="28"/>
          <w:lang w:eastAsia="en-US"/>
        </w:rPr>
        <w:t>Настоящее Положение определяет условия создания и порядок функционирования методических объединений (далее — МО), координацию деятельности которых осуществляет МАУ МООД «ИОМКР».</w:t>
      </w:r>
    </w:p>
    <w:p w:rsidR="00193D9B" w:rsidRPr="008A1287" w:rsidRDefault="00193D9B" w:rsidP="00193D9B">
      <w:pPr>
        <w:autoSpaceDE w:val="0"/>
        <w:autoSpaceDN w:val="0"/>
        <w:adjustRightInd w:val="0"/>
        <w:spacing w:line="360" w:lineRule="auto"/>
        <w:ind w:firstLine="709"/>
        <w:jc w:val="both"/>
        <w:rPr>
          <w:rFonts w:eastAsiaTheme="minorHAnsi"/>
          <w:color w:val="000000"/>
          <w:sz w:val="28"/>
          <w:szCs w:val="28"/>
          <w:lang w:eastAsia="en-US"/>
        </w:rPr>
      </w:pPr>
      <w:r w:rsidRPr="008A1287">
        <w:rPr>
          <w:rFonts w:eastAsiaTheme="minorHAnsi"/>
          <w:color w:val="000000"/>
          <w:sz w:val="28"/>
          <w:szCs w:val="28"/>
          <w:lang w:eastAsia="en-US"/>
        </w:rPr>
        <w:t xml:space="preserve">1.2. Положение о МО (далее Положение) разработано в соответствии </w:t>
      </w:r>
      <w:proofErr w:type="gramStart"/>
      <w:r w:rsidRPr="008A1287">
        <w:rPr>
          <w:rFonts w:eastAsiaTheme="minorHAnsi"/>
          <w:color w:val="000000"/>
          <w:sz w:val="28"/>
          <w:szCs w:val="28"/>
          <w:lang w:eastAsia="en-US"/>
        </w:rPr>
        <w:t>с</w:t>
      </w:r>
      <w:proofErr w:type="gramEnd"/>
      <w:r w:rsidRPr="008A1287">
        <w:rPr>
          <w:rFonts w:eastAsiaTheme="minorHAnsi"/>
          <w:color w:val="000000"/>
          <w:sz w:val="28"/>
          <w:szCs w:val="28"/>
          <w:lang w:eastAsia="en-US"/>
        </w:rPr>
        <w:t xml:space="preserve">: </w:t>
      </w:r>
    </w:p>
    <w:p w:rsidR="00193D9B" w:rsidRPr="008A1287" w:rsidRDefault="00193D9B" w:rsidP="00193D9B">
      <w:pPr>
        <w:spacing w:line="360" w:lineRule="auto"/>
        <w:ind w:firstLine="709"/>
        <w:jc w:val="both"/>
        <w:rPr>
          <w:sz w:val="28"/>
          <w:szCs w:val="28"/>
        </w:rPr>
      </w:pPr>
      <w:r w:rsidRPr="008A1287">
        <w:rPr>
          <w:sz w:val="28"/>
          <w:szCs w:val="28"/>
        </w:rPr>
        <w:t xml:space="preserve">– Федеральным законом от 29.12.2012 № 273-ФЗ «Об образовании в Российской Федерации»; </w:t>
      </w:r>
    </w:p>
    <w:p w:rsidR="00193D9B" w:rsidRPr="008A1287" w:rsidRDefault="00193D9B" w:rsidP="00193D9B">
      <w:pPr>
        <w:spacing w:line="360" w:lineRule="auto"/>
        <w:ind w:firstLine="709"/>
        <w:jc w:val="both"/>
        <w:rPr>
          <w:sz w:val="28"/>
          <w:szCs w:val="28"/>
        </w:rPr>
      </w:pPr>
      <w:r w:rsidRPr="008A1287">
        <w:rPr>
          <w:sz w:val="28"/>
          <w:szCs w:val="28"/>
        </w:rPr>
        <w:t xml:space="preserve">– Распоряжение </w:t>
      </w:r>
      <w:proofErr w:type="spellStart"/>
      <w:r w:rsidRPr="008A1287">
        <w:rPr>
          <w:sz w:val="28"/>
          <w:szCs w:val="28"/>
        </w:rPr>
        <w:t>Минпросвещения</w:t>
      </w:r>
      <w:proofErr w:type="spellEnd"/>
      <w:r w:rsidRPr="008A1287">
        <w:rPr>
          <w:sz w:val="28"/>
          <w:szCs w:val="28"/>
        </w:rPr>
        <w:t xml:space="preserve"> России от 15 декабря 2022 г. № Р-303 «О внесении изменений в Концепцию создания единой федеральной системы научно-методического сопровождения педагогических работников и управленческих кадров, утвержденную распоряжением Министерства просвещения Российской Федерации от 16 декабря 2020 г. № Р-174»; </w:t>
      </w:r>
    </w:p>
    <w:p w:rsidR="00193D9B" w:rsidRPr="008A1287" w:rsidRDefault="00193D9B" w:rsidP="00193D9B">
      <w:pPr>
        <w:spacing w:line="360" w:lineRule="auto"/>
        <w:ind w:firstLine="709"/>
        <w:jc w:val="both"/>
        <w:rPr>
          <w:sz w:val="28"/>
          <w:szCs w:val="28"/>
        </w:rPr>
      </w:pPr>
      <w:r w:rsidRPr="008A1287">
        <w:rPr>
          <w:sz w:val="28"/>
          <w:szCs w:val="28"/>
        </w:rPr>
        <w:t>– другими федеральными, региональными и муниципальными нормативными - правовыми актами.</w:t>
      </w:r>
    </w:p>
    <w:p w:rsidR="00193D9B" w:rsidRPr="008A1287" w:rsidRDefault="00193D9B" w:rsidP="00193D9B">
      <w:pPr>
        <w:autoSpaceDE w:val="0"/>
        <w:autoSpaceDN w:val="0"/>
        <w:adjustRightInd w:val="0"/>
        <w:spacing w:line="360" w:lineRule="auto"/>
        <w:ind w:firstLine="709"/>
        <w:rPr>
          <w:rFonts w:eastAsiaTheme="minorHAnsi"/>
          <w:color w:val="000000"/>
          <w:sz w:val="28"/>
          <w:szCs w:val="28"/>
          <w:lang w:eastAsia="en-US"/>
        </w:rPr>
      </w:pPr>
      <w:r w:rsidRPr="008A1287">
        <w:rPr>
          <w:rFonts w:eastAsiaTheme="minorHAnsi"/>
          <w:color w:val="000000"/>
          <w:sz w:val="28"/>
          <w:szCs w:val="28"/>
          <w:lang w:eastAsia="en-US"/>
        </w:rPr>
        <w:t>1.3. Основные понятия, используемые в настоящем Положении:</w:t>
      </w:r>
    </w:p>
    <w:p w:rsidR="00193D9B" w:rsidRPr="008A1287" w:rsidRDefault="00193D9B" w:rsidP="00193D9B">
      <w:pPr>
        <w:autoSpaceDE w:val="0"/>
        <w:autoSpaceDN w:val="0"/>
        <w:adjustRightInd w:val="0"/>
        <w:spacing w:line="360" w:lineRule="auto"/>
        <w:ind w:firstLine="709"/>
        <w:jc w:val="both"/>
        <w:rPr>
          <w:rFonts w:eastAsiaTheme="minorHAnsi"/>
          <w:color w:val="000000"/>
          <w:sz w:val="28"/>
          <w:szCs w:val="28"/>
          <w:lang w:eastAsia="en-US"/>
        </w:rPr>
      </w:pPr>
      <w:r w:rsidRPr="008A1287">
        <w:rPr>
          <w:rFonts w:eastAsiaTheme="minorHAnsi"/>
          <w:i/>
          <w:iCs/>
          <w:color w:val="000000"/>
          <w:sz w:val="28"/>
          <w:szCs w:val="28"/>
          <w:lang w:eastAsia="en-US"/>
        </w:rPr>
        <w:t>Методическое объединение</w:t>
      </w:r>
      <w:r>
        <w:rPr>
          <w:rFonts w:eastAsiaTheme="minorHAnsi"/>
          <w:i/>
          <w:iCs/>
          <w:color w:val="000000"/>
          <w:sz w:val="28"/>
          <w:szCs w:val="28"/>
          <w:lang w:eastAsia="en-US"/>
        </w:rPr>
        <w:t xml:space="preserve"> </w:t>
      </w:r>
      <w:r w:rsidRPr="008A1287">
        <w:rPr>
          <w:rFonts w:eastAsiaTheme="minorHAnsi"/>
          <w:color w:val="000000"/>
          <w:sz w:val="28"/>
          <w:szCs w:val="28"/>
          <w:lang w:eastAsia="en-US"/>
        </w:rPr>
        <w:t xml:space="preserve">– </w:t>
      </w:r>
      <w:r w:rsidRPr="00397647">
        <w:rPr>
          <w:rFonts w:eastAsiaTheme="minorHAnsi"/>
          <w:color w:val="000000"/>
          <w:sz w:val="28"/>
          <w:szCs w:val="28"/>
          <w:lang w:eastAsia="en-US"/>
        </w:rPr>
        <w:t>это организационная структура в муниципальной методической службе (ММС), объединяющая педагогических и руководящих работников образования на основе общих профессиональных интересов в рамках конкретного учебного предмета (для учителей-предметников) или направления образовательной деятельности (для воспитателей ДОО, педагогов дополнительного образования, специалистов и др.).</w:t>
      </w:r>
    </w:p>
    <w:p w:rsidR="00193D9B" w:rsidRPr="008A1287" w:rsidRDefault="00193D9B" w:rsidP="00193D9B">
      <w:pPr>
        <w:autoSpaceDE w:val="0"/>
        <w:autoSpaceDN w:val="0"/>
        <w:adjustRightInd w:val="0"/>
        <w:spacing w:line="360" w:lineRule="auto"/>
        <w:ind w:firstLine="709"/>
        <w:jc w:val="both"/>
        <w:rPr>
          <w:rFonts w:eastAsiaTheme="minorHAnsi"/>
          <w:color w:val="000000"/>
          <w:sz w:val="28"/>
          <w:szCs w:val="28"/>
          <w:lang w:eastAsia="en-US"/>
        </w:rPr>
      </w:pPr>
      <w:r w:rsidRPr="008A1287">
        <w:rPr>
          <w:rFonts w:eastAsiaTheme="minorHAnsi"/>
          <w:color w:val="000000"/>
          <w:sz w:val="28"/>
          <w:szCs w:val="28"/>
          <w:lang w:eastAsia="en-US"/>
        </w:rPr>
        <w:t>1.</w:t>
      </w:r>
      <w:r>
        <w:rPr>
          <w:rFonts w:eastAsiaTheme="minorHAnsi"/>
          <w:color w:val="000000"/>
          <w:sz w:val="28"/>
          <w:szCs w:val="28"/>
          <w:lang w:eastAsia="en-US"/>
        </w:rPr>
        <w:t>4</w:t>
      </w:r>
      <w:r w:rsidRPr="008A1287">
        <w:rPr>
          <w:rFonts w:eastAsiaTheme="minorHAnsi"/>
          <w:color w:val="000000"/>
          <w:sz w:val="28"/>
          <w:szCs w:val="28"/>
          <w:lang w:eastAsia="en-US"/>
        </w:rPr>
        <w:t xml:space="preserve">. </w:t>
      </w:r>
      <w:r w:rsidRPr="00ED4CAA">
        <w:rPr>
          <w:rFonts w:eastAsiaTheme="minorHAnsi"/>
          <w:color w:val="000000"/>
          <w:sz w:val="28"/>
          <w:szCs w:val="28"/>
          <w:lang w:eastAsia="en-US"/>
        </w:rPr>
        <w:t>МАУ МООД «ИОМКР»</w:t>
      </w:r>
      <w:r>
        <w:rPr>
          <w:rFonts w:eastAsiaTheme="minorHAnsi"/>
          <w:color w:val="000000"/>
          <w:sz w:val="28"/>
          <w:szCs w:val="28"/>
          <w:lang w:eastAsia="en-US"/>
        </w:rPr>
        <w:t xml:space="preserve"> координирует деятельность МО, устанавливает целевые показатели, </w:t>
      </w:r>
      <w:r w:rsidRPr="008A1287">
        <w:rPr>
          <w:rFonts w:eastAsiaTheme="minorHAnsi"/>
          <w:color w:val="000000"/>
          <w:sz w:val="28"/>
          <w:szCs w:val="28"/>
          <w:lang w:eastAsia="en-US"/>
        </w:rPr>
        <w:t>оказывает методическое сопровождение и консультативную помощь.</w:t>
      </w:r>
    </w:p>
    <w:p w:rsidR="00193D9B" w:rsidRPr="008A1287" w:rsidRDefault="00193D9B" w:rsidP="00193D9B">
      <w:pPr>
        <w:spacing w:line="360" w:lineRule="auto"/>
        <w:ind w:firstLine="709"/>
        <w:jc w:val="both"/>
        <w:rPr>
          <w:sz w:val="28"/>
          <w:szCs w:val="28"/>
        </w:rPr>
      </w:pPr>
      <w:r w:rsidRPr="008A1287">
        <w:rPr>
          <w:sz w:val="28"/>
          <w:szCs w:val="28"/>
        </w:rPr>
        <w:lastRenderedPageBreak/>
        <w:t>1.</w:t>
      </w:r>
      <w:r>
        <w:rPr>
          <w:sz w:val="28"/>
          <w:szCs w:val="28"/>
        </w:rPr>
        <w:t>5</w:t>
      </w:r>
      <w:r w:rsidRPr="008A1287">
        <w:rPr>
          <w:sz w:val="28"/>
          <w:szCs w:val="28"/>
        </w:rPr>
        <w:t>. МО осуществляет свою деятельность, основываясь на следующих принципах: равные права и равные возможности всех педагогов, входящих в объединение, открытость, гласность принимаемых решений, профессиональная компетентность, сотрудничество, ответственность и взаимная поддержка, самоорганизация деятельности.</w:t>
      </w:r>
    </w:p>
    <w:p w:rsidR="00193D9B" w:rsidRPr="008A1287" w:rsidRDefault="00193D9B" w:rsidP="00193D9B">
      <w:pPr>
        <w:autoSpaceDE w:val="0"/>
        <w:autoSpaceDN w:val="0"/>
        <w:adjustRightInd w:val="0"/>
        <w:spacing w:line="360" w:lineRule="auto"/>
        <w:ind w:firstLine="709"/>
        <w:jc w:val="both"/>
        <w:rPr>
          <w:rFonts w:eastAsiaTheme="minorHAnsi"/>
          <w:sz w:val="28"/>
          <w:szCs w:val="28"/>
          <w:lang w:eastAsia="en-US"/>
        </w:rPr>
      </w:pPr>
      <w:r w:rsidRPr="008A1287">
        <w:rPr>
          <w:rFonts w:eastAsiaTheme="minorHAnsi"/>
          <w:sz w:val="28"/>
          <w:szCs w:val="28"/>
          <w:lang w:eastAsia="en-US"/>
        </w:rPr>
        <w:t>1.</w:t>
      </w:r>
      <w:r>
        <w:rPr>
          <w:rFonts w:eastAsiaTheme="minorHAnsi"/>
          <w:sz w:val="28"/>
          <w:szCs w:val="28"/>
          <w:lang w:eastAsia="en-US"/>
        </w:rPr>
        <w:t>6</w:t>
      </w:r>
      <w:r w:rsidRPr="008A1287">
        <w:rPr>
          <w:rFonts w:eastAsiaTheme="minorHAnsi"/>
          <w:sz w:val="28"/>
          <w:szCs w:val="28"/>
          <w:lang w:eastAsia="en-US"/>
        </w:rPr>
        <w:t xml:space="preserve">. МО в своей деятельности руководствуется действующим законодательством и настоящим Положением. </w:t>
      </w:r>
    </w:p>
    <w:p w:rsidR="00193D9B" w:rsidRPr="008A1287" w:rsidRDefault="00193D9B" w:rsidP="00193D9B">
      <w:pPr>
        <w:autoSpaceDE w:val="0"/>
        <w:autoSpaceDN w:val="0"/>
        <w:adjustRightInd w:val="0"/>
        <w:spacing w:line="360" w:lineRule="auto"/>
        <w:ind w:firstLine="709"/>
        <w:jc w:val="center"/>
        <w:rPr>
          <w:rFonts w:eastAsiaTheme="minorHAnsi"/>
          <w:b/>
          <w:bCs/>
          <w:sz w:val="28"/>
          <w:szCs w:val="28"/>
          <w:lang w:eastAsia="en-US"/>
        </w:rPr>
      </w:pPr>
    </w:p>
    <w:p w:rsidR="00193D9B" w:rsidRPr="008A1287" w:rsidRDefault="00193D9B" w:rsidP="00193D9B">
      <w:pPr>
        <w:numPr>
          <w:ilvl w:val="0"/>
          <w:numId w:val="5"/>
        </w:numPr>
        <w:autoSpaceDE w:val="0"/>
        <w:autoSpaceDN w:val="0"/>
        <w:adjustRightInd w:val="0"/>
        <w:spacing w:line="360" w:lineRule="auto"/>
        <w:jc w:val="center"/>
        <w:rPr>
          <w:rFonts w:eastAsiaTheme="minorHAnsi"/>
          <w:b/>
          <w:bCs/>
          <w:sz w:val="28"/>
          <w:szCs w:val="28"/>
          <w:lang w:eastAsia="en-US"/>
        </w:rPr>
      </w:pPr>
      <w:r w:rsidRPr="008A1287">
        <w:rPr>
          <w:rFonts w:eastAsiaTheme="minorHAnsi"/>
          <w:b/>
          <w:bCs/>
          <w:sz w:val="28"/>
          <w:szCs w:val="28"/>
          <w:lang w:eastAsia="en-US"/>
        </w:rPr>
        <w:t>Цель и задачи деятельности МО</w:t>
      </w:r>
    </w:p>
    <w:p w:rsidR="00193D9B" w:rsidRPr="008A1287" w:rsidRDefault="00193D9B" w:rsidP="00193D9B">
      <w:pPr>
        <w:numPr>
          <w:ilvl w:val="1"/>
          <w:numId w:val="2"/>
        </w:numPr>
        <w:spacing w:line="360" w:lineRule="auto"/>
        <w:ind w:left="0" w:firstLine="709"/>
        <w:jc w:val="both"/>
        <w:rPr>
          <w:sz w:val="28"/>
          <w:szCs w:val="28"/>
        </w:rPr>
      </w:pPr>
      <w:r w:rsidRPr="008A1287">
        <w:rPr>
          <w:sz w:val="28"/>
          <w:szCs w:val="28"/>
        </w:rPr>
        <w:t xml:space="preserve">Целью деятельности МО является осуществление взаимосвязанных действий и мероприятий, направленных на </w:t>
      </w:r>
      <w:r>
        <w:rPr>
          <w:sz w:val="28"/>
          <w:szCs w:val="28"/>
        </w:rPr>
        <w:t>п</w:t>
      </w:r>
      <w:r w:rsidRPr="0002729B">
        <w:rPr>
          <w:sz w:val="28"/>
          <w:szCs w:val="28"/>
        </w:rPr>
        <w:t xml:space="preserve">овышение эффективности и качества образовательного процесса путем совершенствования </w:t>
      </w:r>
      <w:r w:rsidRPr="00ED4CAA">
        <w:rPr>
          <w:sz w:val="28"/>
          <w:szCs w:val="28"/>
        </w:rPr>
        <w:t>профессионального уровня педагогических и руководящих работников образования</w:t>
      </w:r>
      <w:r w:rsidRPr="008A1287">
        <w:rPr>
          <w:sz w:val="28"/>
          <w:szCs w:val="28"/>
        </w:rPr>
        <w:t>.</w:t>
      </w:r>
    </w:p>
    <w:p w:rsidR="00193D9B" w:rsidRPr="008A1287" w:rsidRDefault="00193D9B" w:rsidP="00193D9B">
      <w:pPr>
        <w:numPr>
          <w:ilvl w:val="1"/>
          <w:numId w:val="2"/>
        </w:numPr>
        <w:spacing w:line="360" w:lineRule="auto"/>
        <w:ind w:left="0" w:firstLine="709"/>
        <w:jc w:val="both"/>
        <w:rPr>
          <w:sz w:val="28"/>
          <w:szCs w:val="28"/>
        </w:rPr>
      </w:pPr>
      <w:r w:rsidRPr="008A1287">
        <w:rPr>
          <w:sz w:val="28"/>
          <w:szCs w:val="28"/>
        </w:rPr>
        <w:t xml:space="preserve"> МО способствует решению следующих задач:</w:t>
      </w:r>
    </w:p>
    <w:p w:rsidR="00193D9B" w:rsidRPr="0002729B" w:rsidRDefault="00193D9B" w:rsidP="00193D9B">
      <w:pPr>
        <w:pStyle w:val="a5"/>
        <w:numPr>
          <w:ilvl w:val="0"/>
          <w:numId w:val="6"/>
        </w:numPr>
        <w:spacing w:line="360" w:lineRule="auto"/>
        <w:ind w:left="0" w:firstLine="357"/>
        <w:jc w:val="both"/>
        <w:rPr>
          <w:sz w:val="28"/>
          <w:szCs w:val="28"/>
        </w:rPr>
      </w:pPr>
      <w:r w:rsidRPr="0002729B">
        <w:rPr>
          <w:sz w:val="28"/>
          <w:szCs w:val="28"/>
        </w:rPr>
        <w:t>Содействие в выполнении инициатив государства, целевых федеральных, региональных и муниципальных программ развития образования.</w:t>
      </w:r>
    </w:p>
    <w:p w:rsidR="00193D9B" w:rsidRPr="0002729B" w:rsidRDefault="00193D9B" w:rsidP="00193D9B">
      <w:pPr>
        <w:pStyle w:val="a5"/>
        <w:numPr>
          <w:ilvl w:val="0"/>
          <w:numId w:val="6"/>
        </w:numPr>
        <w:spacing w:line="360" w:lineRule="auto"/>
        <w:ind w:left="0" w:firstLine="357"/>
        <w:jc w:val="both"/>
        <w:rPr>
          <w:sz w:val="28"/>
          <w:szCs w:val="28"/>
        </w:rPr>
      </w:pPr>
      <w:r w:rsidRPr="0002729B">
        <w:rPr>
          <w:sz w:val="28"/>
          <w:szCs w:val="28"/>
        </w:rPr>
        <w:t xml:space="preserve">Обобщение (придание результатам работы ясной законченной и инструментальной формы), обновление и трансляция позитивного, результативного опыта по учебному предмету или направлению деятельности. </w:t>
      </w:r>
    </w:p>
    <w:p w:rsidR="00193D9B" w:rsidRPr="0002729B" w:rsidRDefault="00193D9B" w:rsidP="00193D9B">
      <w:pPr>
        <w:pStyle w:val="a5"/>
        <w:numPr>
          <w:ilvl w:val="0"/>
          <w:numId w:val="6"/>
        </w:numPr>
        <w:spacing w:line="360" w:lineRule="auto"/>
        <w:ind w:left="0" w:firstLine="357"/>
        <w:jc w:val="both"/>
        <w:rPr>
          <w:sz w:val="28"/>
          <w:szCs w:val="28"/>
        </w:rPr>
      </w:pPr>
      <w:r w:rsidRPr="0002729B">
        <w:rPr>
          <w:sz w:val="28"/>
          <w:szCs w:val="28"/>
        </w:rPr>
        <w:t xml:space="preserve">Осмысление, углубление, </w:t>
      </w:r>
      <w:proofErr w:type="spellStart"/>
      <w:r w:rsidRPr="0002729B">
        <w:rPr>
          <w:sz w:val="28"/>
          <w:szCs w:val="28"/>
        </w:rPr>
        <w:t>технологизация</w:t>
      </w:r>
      <w:proofErr w:type="spellEnd"/>
      <w:r w:rsidRPr="0002729B">
        <w:rPr>
          <w:sz w:val="28"/>
          <w:szCs w:val="28"/>
        </w:rPr>
        <w:t xml:space="preserve"> и адаптация инновационных педагогических практик. </w:t>
      </w:r>
    </w:p>
    <w:p w:rsidR="00193D9B" w:rsidRPr="0002729B" w:rsidRDefault="00193D9B" w:rsidP="00193D9B">
      <w:pPr>
        <w:pStyle w:val="a5"/>
        <w:numPr>
          <w:ilvl w:val="0"/>
          <w:numId w:val="6"/>
        </w:numPr>
        <w:spacing w:line="360" w:lineRule="auto"/>
        <w:ind w:left="0" w:firstLine="357"/>
        <w:jc w:val="both"/>
        <w:rPr>
          <w:sz w:val="28"/>
          <w:szCs w:val="28"/>
        </w:rPr>
      </w:pPr>
      <w:r w:rsidRPr="0002729B">
        <w:rPr>
          <w:sz w:val="28"/>
          <w:szCs w:val="28"/>
        </w:rPr>
        <w:t xml:space="preserve">Содействие обновлению структуры и содержания образования, повышению профессиональной </w:t>
      </w:r>
      <w:proofErr w:type="gramStart"/>
      <w:r w:rsidRPr="0002729B">
        <w:rPr>
          <w:sz w:val="28"/>
          <w:szCs w:val="28"/>
        </w:rPr>
        <w:t>компетентности специалистов системы образования Великого Новгорода</w:t>
      </w:r>
      <w:proofErr w:type="gramEnd"/>
      <w:r w:rsidRPr="0002729B">
        <w:rPr>
          <w:sz w:val="28"/>
          <w:szCs w:val="28"/>
        </w:rPr>
        <w:t>.</w:t>
      </w:r>
    </w:p>
    <w:p w:rsidR="00193D9B" w:rsidRDefault="00193D9B" w:rsidP="00193D9B">
      <w:pPr>
        <w:pStyle w:val="a5"/>
        <w:numPr>
          <w:ilvl w:val="0"/>
          <w:numId w:val="6"/>
        </w:numPr>
        <w:spacing w:line="360" w:lineRule="auto"/>
        <w:ind w:left="0" w:firstLine="357"/>
        <w:jc w:val="both"/>
        <w:rPr>
          <w:sz w:val="28"/>
          <w:szCs w:val="28"/>
        </w:rPr>
      </w:pPr>
      <w:r w:rsidRPr="0002729B">
        <w:rPr>
          <w:sz w:val="28"/>
          <w:szCs w:val="28"/>
        </w:rPr>
        <w:t xml:space="preserve">Комплектование фонда учебно-методических материалов (концепции преподавания, педагогические технологии, рабочие программы по предметам, методические разработки и рекомендации и т.д.) о позитивных </w:t>
      </w:r>
      <w:r w:rsidRPr="0002729B">
        <w:rPr>
          <w:sz w:val="28"/>
          <w:szCs w:val="28"/>
        </w:rPr>
        <w:lastRenderedPageBreak/>
        <w:t xml:space="preserve">нововведениях, обеспечивающих получение высоких образовательных результатов. </w:t>
      </w:r>
    </w:p>
    <w:p w:rsidR="00193D9B" w:rsidRPr="0002729B" w:rsidRDefault="00193D9B" w:rsidP="00193D9B">
      <w:pPr>
        <w:pStyle w:val="a5"/>
        <w:numPr>
          <w:ilvl w:val="0"/>
          <w:numId w:val="6"/>
        </w:numPr>
        <w:spacing w:line="360" w:lineRule="auto"/>
        <w:ind w:left="0" w:firstLine="357"/>
        <w:jc w:val="both"/>
        <w:rPr>
          <w:sz w:val="28"/>
          <w:szCs w:val="28"/>
        </w:rPr>
      </w:pPr>
      <w:r w:rsidRPr="0002729B">
        <w:rPr>
          <w:sz w:val="28"/>
          <w:szCs w:val="28"/>
        </w:rPr>
        <w:t>Формирование пакетов документов по распространению инновационных педагогических практик.</w:t>
      </w:r>
    </w:p>
    <w:p w:rsidR="00193D9B" w:rsidRPr="008A1287" w:rsidRDefault="00193D9B" w:rsidP="00193D9B">
      <w:pPr>
        <w:spacing w:line="360" w:lineRule="auto"/>
        <w:ind w:firstLine="709"/>
        <w:jc w:val="both"/>
        <w:rPr>
          <w:sz w:val="28"/>
          <w:szCs w:val="28"/>
        </w:rPr>
      </w:pPr>
    </w:p>
    <w:p w:rsidR="00193D9B" w:rsidRPr="008A1287" w:rsidRDefault="00193D9B" w:rsidP="00193D9B">
      <w:pPr>
        <w:numPr>
          <w:ilvl w:val="0"/>
          <w:numId w:val="5"/>
        </w:numPr>
        <w:autoSpaceDE w:val="0"/>
        <w:autoSpaceDN w:val="0"/>
        <w:adjustRightInd w:val="0"/>
        <w:spacing w:line="360" w:lineRule="auto"/>
        <w:jc w:val="center"/>
        <w:rPr>
          <w:rFonts w:eastAsiaTheme="minorHAnsi"/>
          <w:b/>
          <w:bCs/>
          <w:sz w:val="28"/>
          <w:szCs w:val="28"/>
          <w:lang w:eastAsia="en-US"/>
        </w:rPr>
      </w:pPr>
      <w:r>
        <w:rPr>
          <w:rFonts w:eastAsiaTheme="minorHAnsi"/>
          <w:b/>
          <w:bCs/>
          <w:sz w:val="28"/>
          <w:szCs w:val="28"/>
          <w:lang w:eastAsia="en-US"/>
        </w:rPr>
        <w:t>Направления</w:t>
      </w:r>
      <w:r w:rsidRPr="008A1287">
        <w:rPr>
          <w:rFonts w:eastAsiaTheme="minorHAnsi"/>
          <w:b/>
          <w:bCs/>
          <w:sz w:val="28"/>
          <w:szCs w:val="28"/>
          <w:lang w:eastAsia="en-US"/>
        </w:rPr>
        <w:t xml:space="preserve"> деятельности МО</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sz w:val="28"/>
          <w:szCs w:val="28"/>
          <w:lang w:eastAsia="en-US"/>
        </w:rPr>
        <w:t>3.1.</w:t>
      </w:r>
      <w:r w:rsidRPr="008A1287">
        <w:rPr>
          <w:rFonts w:eastAsiaTheme="minorHAnsi"/>
          <w:b/>
          <w:bCs/>
          <w:sz w:val="28"/>
          <w:szCs w:val="28"/>
          <w:lang w:eastAsia="en-US"/>
        </w:rPr>
        <w:t xml:space="preserve"> </w:t>
      </w:r>
      <w:r w:rsidRPr="008A1287">
        <w:rPr>
          <w:rFonts w:eastAsiaTheme="minorHAnsi"/>
          <w:bCs/>
          <w:sz w:val="28"/>
          <w:szCs w:val="28"/>
          <w:lang w:eastAsia="en-US"/>
        </w:rPr>
        <w:t>Основным</w:t>
      </w:r>
      <w:r>
        <w:rPr>
          <w:rFonts w:eastAsiaTheme="minorHAnsi"/>
          <w:bCs/>
          <w:sz w:val="28"/>
          <w:szCs w:val="28"/>
          <w:lang w:eastAsia="en-US"/>
        </w:rPr>
        <w:t>и</w:t>
      </w:r>
      <w:r w:rsidRPr="008A1287">
        <w:rPr>
          <w:rFonts w:eastAsiaTheme="minorHAnsi"/>
          <w:bCs/>
          <w:sz w:val="28"/>
          <w:szCs w:val="28"/>
          <w:lang w:eastAsia="en-US"/>
        </w:rPr>
        <w:t xml:space="preserve"> </w:t>
      </w:r>
      <w:r>
        <w:rPr>
          <w:rFonts w:eastAsiaTheme="minorHAnsi"/>
          <w:bCs/>
          <w:sz w:val="28"/>
          <w:szCs w:val="28"/>
          <w:lang w:eastAsia="en-US"/>
        </w:rPr>
        <w:t>направлениями</w:t>
      </w:r>
      <w:r w:rsidRPr="008A1287">
        <w:rPr>
          <w:rFonts w:eastAsiaTheme="minorHAnsi"/>
          <w:bCs/>
          <w:sz w:val="28"/>
          <w:szCs w:val="28"/>
          <w:lang w:eastAsia="en-US"/>
        </w:rPr>
        <w:t xml:space="preserve"> деятельности МО являются:</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изучение нормативно-правовых документов, регламентирующих деятельность педагогического работника, достижений науки и практики,</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xml:space="preserve">– </w:t>
      </w:r>
      <w:r>
        <w:rPr>
          <w:rFonts w:eastAsiaTheme="minorHAnsi"/>
          <w:bCs/>
          <w:sz w:val="28"/>
          <w:szCs w:val="28"/>
          <w:lang w:eastAsia="en-US"/>
        </w:rPr>
        <w:t xml:space="preserve">анализ и </w:t>
      </w:r>
      <w:r w:rsidRPr="008A1287">
        <w:rPr>
          <w:rFonts w:eastAsiaTheme="minorHAnsi"/>
          <w:bCs/>
          <w:sz w:val="28"/>
          <w:szCs w:val="28"/>
          <w:lang w:eastAsia="en-US"/>
        </w:rPr>
        <w:t>обзор учебно-методических комплексов, обеспечивающих преподавание учебного предмета;</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совершенствование содержания образования, участие в разработке части учебного плана, формируемого участниками образовательных отношений</w:t>
      </w:r>
      <w:r>
        <w:rPr>
          <w:rFonts w:eastAsiaTheme="minorHAnsi"/>
          <w:bCs/>
          <w:sz w:val="28"/>
          <w:szCs w:val="28"/>
          <w:lang w:eastAsia="en-US"/>
        </w:rPr>
        <w:t>;</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разработка рекомендаций по вопросам совершенствования содержания образования, применения в образовательной деятельности эффективных методов, образовательных технологий и форм организации обучающихся;</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анализ результатов ВПР, ГИА в муниципальных образовательных организациях, выявление имеющихся затруднений, планирование работы по ликвидации пробелов на основе изучения лучших педагогических практик;</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xml:space="preserve">– организация </w:t>
      </w:r>
      <w:proofErr w:type="spellStart"/>
      <w:r w:rsidRPr="008A1287">
        <w:rPr>
          <w:rFonts w:eastAsiaTheme="minorHAnsi"/>
          <w:bCs/>
          <w:sz w:val="28"/>
          <w:szCs w:val="28"/>
          <w:lang w:eastAsia="en-US"/>
        </w:rPr>
        <w:t>взаимопосещений</w:t>
      </w:r>
      <w:proofErr w:type="spellEnd"/>
      <w:r w:rsidRPr="008A1287">
        <w:rPr>
          <w:rFonts w:eastAsiaTheme="minorHAnsi"/>
          <w:bCs/>
          <w:sz w:val="28"/>
          <w:szCs w:val="28"/>
          <w:lang w:eastAsia="en-US"/>
        </w:rPr>
        <w:t>, открытых уроков, занятий, мастер-классов и др.;</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изучение, обобщение, представление педагогического опыта;</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активизация работы по привлечению педагогических работников к участию в семинарах, конкурсах, конференциях, проводимых на муниципальном уровне;</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r w:rsidRPr="008A1287">
        <w:rPr>
          <w:rFonts w:eastAsiaTheme="minorHAnsi"/>
          <w:bCs/>
          <w:sz w:val="28"/>
          <w:szCs w:val="28"/>
          <w:lang w:eastAsia="en-US"/>
        </w:rPr>
        <w:t>– рассмотрение вопросов организации</w:t>
      </w:r>
      <w:r>
        <w:rPr>
          <w:rFonts w:eastAsiaTheme="minorHAnsi"/>
          <w:bCs/>
          <w:sz w:val="28"/>
          <w:szCs w:val="28"/>
          <w:lang w:eastAsia="en-US"/>
        </w:rPr>
        <w:t xml:space="preserve"> эффективной системы </w:t>
      </w:r>
      <w:r w:rsidRPr="008A1287">
        <w:rPr>
          <w:rFonts w:eastAsiaTheme="minorHAnsi"/>
          <w:bCs/>
          <w:sz w:val="28"/>
          <w:szCs w:val="28"/>
          <w:lang w:eastAsia="en-US"/>
        </w:rPr>
        <w:t>наставничества</w:t>
      </w:r>
      <w:r>
        <w:rPr>
          <w:rFonts w:eastAsiaTheme="minorHAnsi"/>
          <w:bCs/>
          <w:sz w:val="28"/>
          <w:szCs w:val="28"/>
          <w:lang w:eastAsia="en-US"/>
        </w:rPr>
        <w:t>.</w:t>
      </w:r>
    </w:p>
    <w:p w:rsidR="00193D9B" w:rsidRPr="008A1287" w:rsidRDefault="00193D9B" w:rsidP="00193D9B">
      <w:pPr>
        <w:autoSpaceDE w:val="0"/>
        <w:autoSpaceDN w:val="0"/>
        <w:adjustRightInd w:val="0"/>
        <w:spacing w:line="360" w:lineRule="auto"/>
        <w:ind w:firstLine="709"/>
        <w:jc w:val="both"/>
        <w:rPr>
          <w:rFonts w:eastAsiaTheme="minorHAnsi"/>
          <w:bCs/>
          <w:sz w:val="28"/>
          <w:szCs w:val="28"/>
          <w:lang w:eastAsia="en-US"/>
        </w:rPr>
      </w:pPr>
    </w:p>
    <w:p w:rsidR="00193D9B" w:rsidRPr="008A1287" w:rsidRDefault="00193D9B" w:rsidP="00193D9B">
      <w:pPr>
        <w:numPr>
          <w:ilvl w:val="0"/>
          <w:numId w:val="5"/>
        </w:numPr>
        <w:autoSpaceDE w:val="0"/>
        <w:autoSpaceDN w:val="0"/>
        <w:adjustRightInd w:val="0"/>
        <w:spacing w:line="360" w:lineRule="auto"/>
        <w:jc w:val="center"/>
        <w:rPr>
          <w:rFonts w:eastAsiaTheme="minorHAnsi"/>
          <w:b/>
          <w:bCs/>
          <w:color w:val="000000"/>
          <w:sz w:val="28"/>
          <w:szCs w:val="28"/>
          <w:lang w:eastAsia="en-US"/>
        </w:rPr>
      </w:pPr>
      <w:r w:rsidRPr="008A1287">
        <w:rPr>
          <w:rFonts w:eastAsiaTheme="minorHAnsi"/>
          <w:b/>
          <w:bCs/>
          <w:color w:val="000000"/>
          <w:sz w:val="28"/>
          <w:szCs w:val="28"/>
          <w:lang w:eastAsia="en-US"/>
        </w:rPr>
        <w:lastRenderedPageBreak/>
        <w:t>Функции</w:t>
      </w:r>
      <w:r>
        <w:rPr>
          <w:rFonts w:eastAsiaTheme="minorHAnsi"/>
          <w:b/>
          <w:bCs/>
          <w:color w:val="000000"/>
          <w:sz w:val="28"/>
          <w:szCs w:val="28"/>
          <w:lang w:eastAsia="en-US"/>
        </w:rPr>
        <w:t xml:space="preserve"> руководителя</w:t>
      </w:r>
      <w:r w:rsidRPr="008A1287">
        <w:rPr>
          <w:rFonts w:eastAsiaTheme="minorHAnsi"/>
          <w:b/>
          <w:bCs/>
          <w:color w:val="000000"/>
          <w:sz w:val="28"/>
          <w:szCs w:val="28"/>
          <w:lang w:eastAsia="en-US"/>
        </w:rPr>
        <w:t xml:space="preserve"> МО</w:t>
      </w:r>
    </w:p>
    <w:p w:rsidR="00193D9B" w:rsidRPr="00B90000" w:rsidRDefault="00193D9B" w:rsidP="00193D9B">
      <w:pPr>
        <w:pStyle w:val="a5"/>
        <w:numPr>
          <w:ilvl w:val="1"/>
          <w:numId w:val="5"/>
        </w:numPr>
        <w:autoSpaceDE w:val="0"/>
        <w:autoSpaceDN w:val="0"/>
        <w:adjustRightInd w:val="0"/>
        <w:spacing w:line="360" w:lineRule="auto"/>
        <w:ind w:left="0" w:firstLine="709"/>
        <w:jc w:val="both"/>
        <w:rPr>
          <w:rFonts w:eastAsiaTheme="minorHAnsi"/>
          <w:sz w:val="28"/>
          <w:szCs w:val="28"/>
          <w:lang w:eastAsia="en-US"/>
        </w:rPr>
      </w:pPr>
      <w:r w:rsidRPr="00B90000">
        <w:rPr>
          <w:rFonts w:eastAsiaTheme="minorHAnsi"/>
          <w:sz w:val="28"/>
          <w:szCs w:val="28"/>
          <w:lang w:eastAsia="en-US"/>
        </w:rPr>
        <w:t xml:space="preserve">Повышение профессиональной компетентности педагогов: МО организуют мастер-классы, семинары, круглые столы и другие мероприятия, направленные на совершенствование знаний и умений педагогов в области преподавания своего предмета, а также в области педагогики и психологии. </w:t>
      </w:r>
    </w:p>
    <w:p w:rsidR="00193D9B" w:rsidRPr="00EA754D" w:rsidRDefault="00193D9B" w:rsidP="00193D9B">
      <w:pPr>
        <w:pStyle w:val="a5"/>
        <w:numPr>
          <w:ilvl w:val="1"/>
          <w:numId w:val="5"/>
        </w:numPr>
        <w:autoSpaceDE w:val="0"/>
        <w:autoSpaceDN w:val="0"/>
        <w:adjustRightInd w:val="0"/>
        <w:spacing w:line="360" w:lineRule="auto"/>
        <w:ind w:left="0" w:firstLine="709"/>
        <w:jc w:val="both"/>
        <w:rPr>
          <w:rFonts w:eastAsiaTheme="minorHAnsi"/>
          <w:sz w:val="28"/>
          <w:szCs w:val="28"/>
          <w:lang w:eastAsia="en-US"/>
        </w:rPr>
      </w:pPr>
      <w:r w:rsidRPr="00EA754D">
        <w:rPr>
          <w:rFonts w:eastAsiaTheme="minorHAnsi"/>
          <w:sz w:val="28"/>
          <w:szCs w:val="28"/>
          <w:lang w:eastAsia="en-US"/>
        </w:rPr>
        <w:t>Совершенствование методики преподавания:</w:t>
      </w:r>
      <w:r>
        <w:rPr>
          <w:rFonts w:eastAsiaTheme="minorHAnsi"/>
          <w:sz w:val="28"/>
          <w:szCs w:val="28"/>
          <w:lang w:eastAsia="en-US"/>
        </w:rPr>
        <w:t xml:space="preserve"> </w:t>
      </w:r>
      <w:r w:rsidRPr="00EA754D">
        <w:rPr>
          <w:rFonts w:eastAsiaTheme="minorHAnsi"/>
          <w:sz w:val="28"/>
          <w:szCs w:val="28"/>
          <w:lang w:eastAsia="en-US"/>
        </w:rPr>
        <w:t xml:space="preserve">МО занимаются разработкой и внедрением новых </w:t>
      </w:r>
      <w:proofErr w:type="gramStart"/>
      <w:r w:rsidRPr="00EA754D">
        <w:rPr>
          <w:rFonts w:eastAsiaTheme="minorHAnsi"/>
          <w:sz w:val="28"/>
          <w:szCs w:val="28"/>
          <w:lang w:eastAsia="en-US"/>
        </w:rPr>
        <w:t>методических подходов</w:t>
      </w:r>
      <w:proofErr w:type="gramEnd"/>
      <w:r w:rsidRPr="00EA754D">
        <w:rPr>
          <w:rFonts w:eastAsiaTheme="minorHAnsi"/>
          <w:sz w:val="28"/>
          <w:szCs w:val="28"/>
          <w:lang w:eastAsia="en-US"/>
        </w:rPr>
        <w:t xml:space="preserve">, технологий и средств обучения, направленных на повышение эффективности образовательного процесса. </w:t>
      </w:r>
    </w:p>
    <w:p w:rsidR="00193D9B" w:rsidRPr="00EA754D" w:rsidRDefault="00193D9B" w:rsidP="00193D9B">
      <w:pPr>
        <w:pStyle w:val="a5"/>
        <w:numPr>
          <w:ilvl w:val="1"/>
          <w:numId w:val="5"/>
        </w:numPr>
        <w:autoSpaceDE w:val="0"/>
        <w:autoSpaceDN w:val="0"/>
        <w:adjustRightInd w:val="0"/>
        <w:spacing w:line="360" w:lineRule="auto"/>
        <w:ind w:left="0" w:firstLine="709"/>
        <w:jc w:val="both"/>
        <w:rPr>
          <w:rFonts w:eastAsiaTheme="minorHAnsi"/>
          <w:sz w:val="28"/>
          <w:szCs w:val="28"/>
          <w:lang w:eastAsia="en-US"/>
        </w:rPr>
      </w:pPr>
      <w:r w:rsidRPr="00EA754D">
        <w:rPr>
          <w:rFonts w:eastAsiaTheme="minorHAnsi"/>
          <w:sz w:val="28"/>
          <w:szCs w:val="28"/>
          <w:lang w:eastAsia="en-US"/>
        </w:rPr>
        <w:t>Разработка и внедрение новых образовательных технологий:</w:t>
      </w:r>
      <w:r>
        <w:rPr>
          <w:rFonts w:eastAsiaTheme="minorHAnsi"/>
          <w:sz w:val="28"/>
          <w:szCs w:val="28"/>
          <w:lang w:eastAsia="en-US"/>
        </w:rPr>
        <w:t xml:space="preserve"> </w:t>
      </w:r>
      <w:r w:rsidRPr="00EA754D">
        <w:rPr>
          <w:rFonts w:eastAsiaTheme="minorHAnsi"/>
          <w:sz w:val="28"/>
          <w:szCs w:val="28"/>
          <w:lang w:eastAsia="en-US"/>
        </w:rPr>
        <w:t xml:space="preserve">МО изучают и внедряют в образовательный процесс современные образовательные технологии. </w:t>
      </w:r>
    </w:p>
    <w:p w:rsidR="00193D9B" w:rsidRPr="00EA754D" w:rsidRDefault="00193D9B" w:rsidP="00193D9B">
      <w:pPr>
        <w:pStyle w:val="a5"/>
        <w:numPr>
          <w:ilvl w:val="1"/>
          <w:numId w:val="5"/>
        </w:numPr>
        <w:autoSpaceDE w:val="0"/>
        <w:autoSpaceDN w:val="0"/>
        <w:adjustRightInd w:val="0"/>
        <w:spacing w:line="360" w:lineRule="auto"/>
        <w:ind w:left="0" w:firstLine="709"/>
        <w:jc w:val="both"/>
        <w:rPr>
          <w:rFonts w:eastAsiaTheme="minorHAnsi"/>
          <w:sz w:val="28"/>
          <w:szCs w:val="28"/>
          <w:lang w:eastAsia="en-US"/>
        </w:rPr>
      </w:pPr>
      <w:r w:rsidRPr="00EA754D">
        <w:rPr>
          <w:rFonts w:eastAsiaTheme="minorHAnsi"/>
          <w:sz w:val="28"/>
          <w:szCs w:val="28"/>
          <w:lang w:eastAsia="en-US"/>
        </w:rPr>
        <w:t>Организация методической поддержки коллег:</w:t>
      </w:r>
      <w:r>
        <w:rPr>
          <w:rFonts w:eastAsiaTheme="minorHAnsi"/>
          <w:sz w:val="28"/>
          <w:szCs w:val="28"/>
          <w:lang w:eastAsia="en-US"/>
        </w:rPr>
        <w:t xml:space="preserve"> </w:t>
      </w:r>
      <w:r w:rsidRPr="00EA754D">
        <w:rPr>
          <w:rFonts w:eastAsiaTheme="minorHAnsi"/>
          <w:sz w:val="28"/>
          <w:szCs w:val="28"/>
          <w:lang w:eastAsia="en-US"/>
        </w:rPr>
        <w:t xml:space="preserve">МО оказывают помощь молодым и начинающим учителям, проводят консультации, наставничество и другие формы поддержки. </w:t>
      </w:r>
    </w:p>
    <w:p w:rsidR="00193D9B" w:rsidRPr="00EA754D" w:rsidRDefault="00193D9B" w:rsidP="00193D9B">
      <w:pPr>
        <w:pStyle w:val="a5"/>
        <w:numPr>
          <w:ilvl w:val="1"/>
          <w:numId w:val="5"/>
        </w:numPr>
        <w:autoSpaceDE w:val="0"/>
        <w:autoSpaceDN w:val="0"/>
        <w:adjustRightInd w:val="0"/>
        <w:spacing w:line="360" w:lineRule="auto"/>
        <w:ind w:left="0" w:firstLine="709"/>
        <w:jc w:val="both"/>
        <w:rPr>
          <w:rFonts w:eastAsiaTheme="minorHAnsi"/>
          <w:sz w:val="28"/>
          <w:szCs w:val="28"/>
          <w:lang w:eastAsia="en-US"/>
        </w:rPr>
      </w:pPr>
      <w:r w:rsidRPr="00EA754D">
        <w:rPr>
          <w:rFonts w:eastAsiaTheme="minorHAnsi"/>
          <w:sz w:val="28"/>
          <w:szCs w:val="28"/>
          <w:lang w:eastAsia="en-US"/>
        </w:rPr>
        <w:t>Участие в разработке и экспертизе образовательных программ и учебно-методических материалов:</w:t>
      </w:r>
      <w:r>
        <w:rPr>
          <w:rFonts w:eastAsiaTheme="minorHAnsi"/>
          <w:sz w:val="28"/>
          <w:szCs w:val="28"/>
          <w:lang w:eastAsia="en-US"/>
        </w:rPr>
        <w:t xml:space="preserve"> </w:t>
      </w:r>
      <w:r w:rsidRPr="00EA754D">
        <w:rPr>
          <w:rFonts w:eastAsiaTheme="minorHAnsi"/>
          <w:sz w:val="28"/>
          <w:szCs w:val="28"/>
          <w:lang w:eastAsia="en-US"/>
        </w:rPr>
        <w:t xml:space="preserve">МО принимают участие в разработке и экспертизе учебных программ, учебно-методических пособий, дидактических материалов, обеспечивая их соответствие требованиям образовательных стандартов. </w:t>
      </w:r>
    </w:p>
    <w:p w:rsidR="00193D9B" w:rsidRDefault="00193D9B" w:rsidP="00193D9B">
      <w:pPr>
        <w:pStyle w:val="a5"/>
        <w:numPr>
          <w:ilvl w:val="1"/>
          <w:numId w:val="5"/>
        </w:numPr>
        <w:autoSpaceDE w:val="0"/>
        <w:autoSpaceDN w:val="0"/>
        <w:adjustRightInd w:val="0"/>
        <w:spacing w:line="360" w:lineRule="auto"/>
        <w:ind w:left="0" w:firstLine="709"/>
        <w:jc w:val="both"/>
        <w:rPr>
          <w:rFonts w:eastAsiaTheme="minorHAnsi"/>
          <w:sz w:val="28"/>
          <w:szCs w:val="28"/>
          <w:lang w:eastAsia="en-US"/>
        </w:rPr>
      </w:pPr>
      <w:r w:rsidRPr="00EA754D">
        <w:rPr>
          <w:rFonts w:eastAsiaTheme="minorHAnsi"/>
          <w:sz w:val="28"/>
          <w:szCs w:val="28"/>
          <w:lang w:eastAsia="en-US"/>
        </w:rPr>
        <w:t>Распространение передового педагогического опыта:</w:t>
      </w:r>
      <w:r>
        <w:rPr>
          <w:rFonts w:eastAsiaTheme="minorHAnsi"/>
          <w:sz w:val="28"/>
          <w:szCs w:val="28"/>
          <w:lang w:eastAsia="en-US"/>
        </w:rPr>
        <w:t xml:space="preserve"> </w:t>
      </w:r>
      <w:r w:rsidRPr="00EA754D">
        <w:rPr>
          <w:rFonts w:eastAsiaTheme="minorHAnsi"/>
          <w:sz w:val="28"/>
          <w:szCs w:val="28"/>
          <w:lang w:eastAsia="en-US"/>
        </w:rPr>
        <w:t>МО организуют показы методических разработок, делятся опытом на заседаниях, конференциях и других мероприятиях.</w:t>
      </w:r>
    </w:p>
    <w:p w:rsidR="00193D9B" w:rsidRPr="00EA754D" w:rsidRDefault="00193D9B" w:rsidP="00193D9B">
      <w:pPr>
        <w:pStyle w:val="a5"/>
        <w:autoSpaceDE w:val="0"/>
        <w:autoSpaceDN w:val="0"/>
        <w:adjustRightInd w:val="0"/>
        <w:spacing w:line="360" w:lineRule="auto"/>
        <w:ind w:left="709"/>
        <w:jc w:val="both"/>
        <w:rPr>
          <w:rFonts w:eastAsiaTheme="minorHAnsi"/>
          <w:sz w:val="28"/>
          <w:szCs w:val="28"/>
          <w:lang w:eastAsia="en-US"/>
        </w:rPr>
      </w:pPr>
    </w:p>
    <w:p w:rsidR="00193D9B" w:rsidRPr="008A1287" w:rsidRDefault="00193D9B" w:rsidP="00193D9B">
      <w:pPr>
        <w:spacing w:line="360" w:lineRule="auto"/>
        <w:ind w:firstLine="709"/>
        <w:jc w:val="center"/>
        <w:rPr>
          <w:b/>
          <w:bCs/>
          <w:kern w:val="1"/>
          <w:sz w:val="28"/>
          <w:szCs w:val="28"/>
          <w:lang w:bidi="ru-RU"/>
        </w:rPr>
      </w:pPr>
      <w:r w:rsidRPr="008A1287">
        <w:rPr>
          <w:b/>
          <w:bCs/>
          <w:sz w:val="28"/>
          <w:szCs w:val="28"/>
        </w:rPr>
        <w:t xml:space="preserve">5. </w:t>
      </w:r>
      <w:r w:rsidRPr="008A1287">
        <w:rPr>
          <w:b/>
          <w:bCs/>
          <w:kern w:val="1"/>
          <w:sz w:val="28"/>
          <w:szCs w:val="28"/>
          <w:lang w:bidi="ru-RU"/>
        </w:rPr>
        <w:t>Организация и управление деятельностью МО</w:t>
      </w:r>
    </w:p>
    <w:p w:rsidR="00193D9B" w:rsidRPr="008A1287"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 xml:space="preserve">5.1. В МО могут входить руководящие и педагогические работники всех образовательных организаций города по их решению, а также представители НовГУ имени Ярослава Мудрого и др. (по согласованию). </w:t>
      </w:r>
    </w:p>
    <w:p w:rsidR="00193D9B" w:rsidRPr="008A1287"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 xml:space="preserve">5.2. План работы разрабатывается руководителем МО (Приложение </w:t>
      </w:r>
      <w:r>
        <w:rPr>
          <w:kern w:val="1"/>
          <w:sz w:val="28"/>
          <w:szCs w:val="28"/>
          <w:lang w:bidi="ru-RU"/>
        </w:rPr>
        <w:t>2</w:t>
      </w:r>
      <w:r w:rsidRPr="008A1287">
        <w:rPr>
          <w:kern w:val="1"/>
          <w:sz w:val="28"/>
          <w:szCs w:val="28"/>
          <w:lang w:bidi="ru-RU"/>
        </w:rPr>
        <w:t>) и утверждается ректором МАУ МООД «ИОМКР</w:t>
      </w:r>
      <w:r>
        <w:rPr>
          <w:kern w:val="1"/>
          <w:sz w:val="28"/>
          <w:szCs w:val="28"/>
          <w:lang w:bidi="ru-RU"/>
        </w:rPr>
        <w:t>»</w:t>
      </w:r>
      <w:r w:rsidRPr="008A1287">
        <w:rPr>
          <w:kern w:val="1"/>
          <w:sz w:val="28"/>
          <w:szCs w:val="28"/>
          <w:lang w:bidi="ru-RU"/>
        </w:rPr>
        <w:t>.</w:t>
      </w:r>
    </w:p>
    <w:p w:rsidR="00193D9B" w:rsidRPr="008A1287"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lastRenderedPageBreak/>
        <w:t>5.3. Формами работы МО могут быть постоянно действующий семинар с включением практикумов, дискуссий, деловых игр, индивидуальные и групповые консультации, практический показ педагогического опыта через образовательную деятельность, конкурсов, выставок, методических дней и недель и т. д.</w:t>
      </w:r>
    </w:p>
    <w:p w:rsidR="00193D9B" w:rsidRPr="008A1287"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 xml:space="preserve">5.4. МО обсуждает и дает рекомендации для практического использования новых разработок и размещения материалов в сетевом методическом кабинете </w:t>
      </w:r>
      <w:r w:rsidRPr="00ED4CAA">
        <w:rPr>
          <w:rFonts w:eastAsiaTheme="minorHAnsi"/>
          <w:color w:val="000000"/>
          <w:sz w:val="28"/>
          <w:szCs w:val="28"/>
          <w:lang w:eastAsia="en-US"/>
        </w:rPr>
        <w:t>МАУ МООД «ИОМКР»</w:t>
      </w:r>
      <w:r w:rsidRPr="008A1287">
        <w:rPr>
          <w:kern w:val="1"/>
          <w:sz w:val="28"/>
          <w:szCs w:val="28"/>
          <w:lang w:bidi="ru-RU"/>
        </w:rPr>
        <w:t>.</w:t>
      </w:r>
    </w:p>
    <w:p w:rsidR="00193D9B" w:rsidRPr="008A1287"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5.5. МО заседает по мере необходимости, но не реже 4-х раз в год.</w:t>
      </w:r>
    </w:p>
    <w:p w:rsidR="00193D9B" w:rsidRPr="008A1287"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 xml:space="preserve">5.6. Руководитель МО, назначаемый приказом комитета на основании представления Экспертной комиссии: </w:t>
      </w:r>
    </w:p>
    <w:p w:rsidR="00193D9B" w:rsidRPr="008A1287" w:rsidRDefault="00193D9B" w:rsidP="00193D9B">
      <w:pPr>
        <w:widowControl w:val="0"/>
        <w:tabs>
          <w:tab w:val="left" w:pos="709"/>
        </w:tabs>
        <w:autoSpaceDE w:val="0"/>
        <w:spacing w:line="360" w:lineRule="auto"/>
        <w:ind w:firstLine="709"/>
        <w:jc w:val="both"/>
        <w:rPr>
          <w:kern w:val="1"/>
          <w:sz w:val="28"/>
          <w:szCs w:val="28"/>
          <w:lang w:bidi="ru-RU"/>
        </w:rPr>
      </w:pPr>
      <w:r w:rsidRPr="008A1287">
        <w:rPr>
          <w:kern w:val="1"/>
          <w:sz w:val="28"/>
          <w:szCs w:val="28"/>
          <w:lang w:bidi="ru-RU"/>
        </w:rPr>
        <w:t>- планирует деятельность МО;</w:t>
      </w:r>
    </w:p>
    <w:p w:rsidR="00193D9B" w:rsidRPr="008A1287" w:rsidRDefault="00193D9B" w:rsidP="00193D9B">
      <w:pPr>
        <w:widowControl w:val="0"/>
        <w:tabs>
          <w:tab w:val="left" w:pos="709"/>
        </w:tabs>
        <w:autoSpaceDE w:val="0"/>
        <w:spacing w:line="360" w:lineRule="auto"/>
        <w:ind w:firstLine="709"/>
        <w:jc w:val="both"/>
        <w:rPr>
          <w:kern w:val="1"/>
          <w:sz w:val="28"/>
          <w:szCs w:val="28"/>
          <w:lang w:bidi="ru-RU"/>
        </w:rPr>
      </w:pPr>
      <w:r w:rsidRPr="008A1287">
        <w:rPr>
          <w:kern w:val="1"/>
          <w:sz w:val="28"/>
          <w:szCs w:val="28"/>
          <w:lang w:bidi="ru-RU"/>
        </w:rPr>
        <w:t>- координирует деятельность МО;</w:t>
      </w:r>
    </w:p>
    <w:p w:rsidR="00193D9B" w:rsidRPr="008A1287" w:rsidRDefault="00193D9B" w:rsidP="00193D9B">
      <w:pPr>
        <w:widowControl w:val="0"/>
        <w:tabs>
          <w:tab w:val="left" w:pos="709"/>
        </w:tabs>
        <w:autoSpaceDE w:val="0"/>
        <w:spacing w:line="360" w:lineRule="auto"/>
        <w:ind w:firstLine="709"/>
        <w:jc w:val="both"/>
        <w:rPr>
          <w:kern w:val="1"/>
          <w:sz w:val="28"/>
          <w:szCs w:val="28"/>
          <w:lang w:bidi="ru-RU"/>
        </w:rPr>
      </w:pPr>
      <w:r w:rsidRPr="008A1287">
        <w:rPr>
          <w:kern w:val="1"/>
          <w:sz w:val="28"/>
          <w:szCs w:val="28"/>
          <w:lang w:bidi="ru-RU"/>
        </w:rPr>
        <w:t>- организует проведение мероприятий МО;</w:t>
      </w:r>
    </w:p>
    <w:p w:rsidR="00193D9B" w:rsidRPr="00EC4DA2" w:rsidRDefault="00193D9B" w:rsidP="00193D9B">
      <w:pPr>
        <w:widowControl w:val="0"/>
        <w:autoSpaceDE w:val="0"/>
        <w:spacing w:line="360" w:lineRule="auto"/>
        <w:ind w:firstLine="709"/>
        <w:jc w:val="both"/>
        <w:rPr>
          <w:sz w:val="28"/>
          <w:szCs w:val="28"/>
        </w:rPr>
      </w:pPr>
      <w:bookmarkStart w:id="1" w:name="_Hlk199946312"/>
      <w:r w:rsidRPr="008A1287">
        <w:rPr>
          <w:kern w:val="1"/>
          <w:sz w:val="28"/>
          <w:szCs w:val="28"/>
          <w:lang w:bidi="ru-RU"/>
        </w:rPr>
        <w:t xml:space="preserve">- предоставляет лист регистрации после проведенного мероприятия и </w:t>
      </w:r>
      <w:r w:rsidRPr="00EC4DA2">
        <w:rPr>
          <w:kern w:val="1"/>
          <w:sz w:val="28"/>
          <w:szCs w:val="28"/>
          <w:lang w:bidi="ru-RU"/>
        </w:rPr>
        <w:t xml:space="preserve">публикует пост о проведенном мероприятии в группе ВК: </w:t>
      </w:r>
      <w:hyperlink r:id="rId6" w:history="1">
        <w:r w:rsidRPr="00EC4DA2">
          <w:rPr>
            <w:color w:val="0000FF" w:themeColor="hyperlink"/>
            <w:kern w:val="1"/>
            <w:sz w:val="28"/>
            <w:szCs w:val="28"/>
            <w:u w:val="single"/>
            <w:lang w:bidi="ru-RU"/>
          </w:rPr>
          <w:t>https://vk.com/public217078273</w:t>
        </w:r>
      </w:hyperlink>
      <w:r w:rsidRPr="00EC4DA2">
        <w:rPr>
          <w:sz w:val="28"/>
          <w:szCs w:val="28"/>
        </w:rPr>
        <w:t xml:space="preserve"> и </w:t>
      </w:r>
      <w:bookmarkEnd w:id="1"/>
      <w:r w:rsidRPr="00EC4DA2">
        <w:rPr>
          <w:sz w:val="28"/>
          <w:szCs w:val="28"/>
        </w:rPr>
        <w:t xml:space="preserve">цифровой платформе МАХ: </w:t>
      </w:r>
      <w:hyperlink r:id="rId7" w:history="1">
        <w:r w:rsidRPr="00EC4DA2">
          <w:rPr>
            <w:rStyle w:val="a8"/>
            <w:sz w:val="28"/>
            <w:szCs w:val="28"/>
          </w:rPr>
          <w:t>https://max.ru/id5321076018_gos</w:t>
        </w:r>
      </w:hyperlink>
      <w:r w:rsidRPr="00EC4DA2">
        <w:rPr>
          <w:sz w:val="28"/>
          <w:szCs w:val="28"/>
        </w:rPr>
        <w:t>.</w:t>
      </w:r>
    </w:p>
    <w:p w:rsidR="00193D9B"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 организует трансляцию опыта работы отдельных педагогов в средствах массовой информации,</w:t>
      </w:r>
    </w:p>
    <w:p w:rsidR="00193D9B" w:rsidRDefault="00193D9B" w:rsidP="00193D9B">
      <w:pPr>
        <w:autoSpaceDE w:val="0"/>
        <w:autoSpaceDN w:val="0"/>
        <w:adjustRightInd w:val="0"/>
        <w:spacing w:line="360" w:lineRule="auto"/>
        <w:ind w:firstLine="709"/>
        <w:jc w:val="both"/>
        <w:rPr>
          <w:rFonts w:eastAsiaTheme="minorHAnsi"/>
          <w:sz w:val="28"/>
          <w:szCs w:val="28"/>
          <w:lang w:eastAsia="en-US"/>
        </w:rPr>
      </w:pPr>
      <w:r>
        <w:rPr>
          <w:kern w:val="1"/>
          <w:sz w:val="28"/>
          <w:szCs w:val="28"/>
          <w:lang w:bidi="ru-RU"/>
        </w:rPr>
        <w:t xml:space="preserve">– </w:t>
      </w:r>
      <w:r>
        <w:rPr>
          <w:rFonts w:eastAsiaTheme="minorHAnsi"/>
          <w:sz w:val="28"/>
          <w:szCs w:val="28"/>
          <w:lang w:eastAsia="en-US"/>
        </w:rPr>
        <w:t>и</w:t>
      </w:r>
      <w:r w:rsidRPr="008A1287">
        <w:rPr>
          <w:rFonts w:eastAsiaTheme="minorHAnsi"/>
          <w:sz w:val="28"/>
          <w:szCs w:val="28"/>
          <w:lang w:eastAsia="en-US"/>
        </w:rPr>
        <w:t>нформир</w:t>
      </w:r>
      <w:r>
        <w:rPr>
          <w:rFonts w:eastAsiaTheme="minorHAnsi"/>
          <w:sz w:val="28"/>
          <w:szCs w:val="28"/>
          <w:lang w:eastAsia="en-US"/>
        </w:rPr>
        <w:t>ует</w:t>
      </w:r>
      <w:r w:rsidRPr="008A1287">
        <w:rPr>
          <w:rFonts w:eastAsiaTheme="minorHAnsi"/>
          <w:sz w:val="28"/>
          <w:szCs w:val="28"/>
          <w:lang w:eastAsia="en-US"/>
        </w:rPr>
        <w:t xml:space="preserve"> педагогическо</w:t>
      </w:r>
      <w:r>
        <w:rPr>
          <w:rFonts w:eastAsiaTheme="minorHAnsi"/>
          <w:sz w:val="28"/>
          <w:szCs w:val="28"/>
          <w:lang w:eastAsia="en-US"/>
        </w:rPr>
        <w:t>е</w:t>
      </w:r>
      <w:r w:rsidRPr="008A1287">
        <w:rPr>
          <w:rFonts w:eastAsiaTheme="minorHAnsi"/>
          <w:sz w:val="28"/>
          <w:szCs w:val="28"/>
          <w:lang w:eastAsia="en-US"/>
        </w:rPr>
        <w:t xml:space="preserve"> сообществ</w:t>
      </w:r>
      <w:r>
        <w:rPr>
          <w:rFonts w:eastAsiaTheme="minorHAnsi"/>
          <w:sz w:val="28"/>
          <w:szCs w:val="28"/>
          <w:lang w:eastAsia="en-US"/>
        </w:rPr>
        <w:t>о</w:t>
      </w:r>
      <w:r w:rsidRPr="008A1287">
        <w:rPr>
          <w:rFonts w:eastAsiaTheme="minorHAnsi"/>
          <w:sz w:val="28"/>
          <w:szCs w:val="28"/>
          <w:lang w:eastAsia="en-US"/>
        </w:rPr>
        <w:t xml:space="preserve"> о деятельности МО через публикации в научно-методическом журнале «Ментор»</w:t>
      </w:r>
      <w:r w:rsidRPr="008A1287">
        <w:rPr>
          <w:rFonts w:eastAsiaTheme="minorHAnsi"/>
          <w:color w:val="000000"/>
          <w:lang w:eastAsia="en-US"/>
        </w:rPr>
        <w:t xml:space="preserve"> </w:t>
      </w:r>
      <w:hyperlink r:id="rId8" w:history="1">
        <w:r w:rsidRPr="008A1287">
          <w:rPr>
            <w:rFonts w:eastAsiaTheme="minorHAnsi"/>
            <w:color w:val="0000FF" w:themeColor="hyperlink"/>
            <w:sz w:val="28"/>
            <w:szCs w:val="28"/>
            <w:u w:val="single"/>
            <w:lang w:eastAsia="en-US"/>
          </w:rPr>
          <w:t>https://ментор53.рф/</w:t>
        </w:r>
      </w:hyperlink>
      <w:r w:rsidRPr="008A1287">
        <w:rPr>
          <w:rFonts w:eastAsiaTheme="minorHAnsi"/>
          <w:sz w:val="28"/>
          <w:szCs w:val="28"/>
          <w:lang w:eastAsia="en-US"/>
        </w:rPr>
        <w:t xml:space="preserve">, Сетевом методическом кабинете </w:t>
      </w:r>
      <w:hyperlink r:id="rId9" w:history="1">
        <w:r w:rsidRPr="008A1287">
          <w:rPr>
            <w:rFonts w:eastAsiaTheme="minorHAnsi"/>
            <w:color w:val="0000FF" w:themeColor="hyperlink"/>
            <w:sz w:val="28"/>
            <w:szCs w:val="28"/>
            <w:u w:val="single"/>
            <w:lang w:eastAsia="en-US"/>
          </w:rPr>
          <w:t>https://iem.adm.nov.ru/metodicheskiy-kabinet/</w:t>
        </w:r>
      </w:hyperlink>
      <w:r>
        <w:rPr>
          <w:rFonts w:eastAsiaTheme="minorHAnsi"/>
          <w:sz w:val="28"/>
          <w:szCs w:val="28"/>
          <w:lang w:eastAsia="en-US"/>
        </w:rPr>
        <w:t xml:space="preserve">, </w:t>
      </w:r>
      <w:r w:rsidRPr="008A1287">
        <w:rPr>
          <w:rFonts w:eastAsiaTheme="minorHAnsi"/>
          <w:sz w:val="28"/>
          <w:szCs w:val="28"/>
          <w:lang w:eastAsia="en-US"/>
        </w:rPr>
        <w:t xml:space="preserve"> </w:t>
      </w:r>
      <w:r w:rsidRPr="00D16C7A">
        <w:rPr>
          <w:rFonts w:eastAsiaTheme="minorHAnsi"/>
          <w:sz w:val="28"/>
          <w:szCs w:val="28"/>
          <w:lang w:eastAsia="en-US"/>
        </w:rPr>
        <w:t xml:space="preserve">социальной сети ВК: https://vk.com/public217078273 и цифровой платформе МАХ: </w:t>
      </w:r>
      <w:hyperlink r:id="rId10" w:history="1">
        <w:r w:rsidRPr="00282ABC">
          <w:rPr>
            <w:rStyle w:val="a8"/>
            <w:rFonts w:eastAsiaTheme="minorHAnsi"/>
            <w:sz w:val="28"/>
            <w:szCs w:val="28"/>
            <w:lang w:eastAsia="en-US"/>
          </w:rPr>
          <w:t>https://max.ru/id5321076018_gos</w:t>
        </w:r>
      </w:hyperlink>
      <w:r w:rsidRPr="00D16C7A">
        <w:rPr>
          <w:rFonts w:eastAsiaTheme="minorHAnsi"/>
          <w:sz w:val="28"/>
          <w:szCs w:val="28"/>
          <w:lang w:eastAsia="en-US"/>
        </w:rPr>
        <w:t>.</w:t>
      </w:r>
    </w:p>
    <w:p w:rsidR="00193D9B" w:rsidRPr="008A1287" w:rsidRDefault="00193D9B" w:rsidP="00193D9B">
      <w:pPr>
        <w:autoSpaceDE w:val="0"/>
        <w:autoSpaceDN w:val="0"/>
        <w:adjustRightInd w:val="0"/>
        <w:spacing w:line="360" w:lineRule="auto"/>
        <w:ind w:firstLine="709"/>
        <w:jc w:val="both"/>
        <w:rPr>
          <w:kern w:val="1"/>
          <w:sz w:val="28"/>
          <w:szCs w:val="28"/>
          <w:lang w:bidi="ru-RU"/>
        </w:rPr>
      </w:pPr>
      <w:r w:rsidRPr="008A1287">
        <w:rPr>
          <w:bCs/>
          <w:kern w:val="1"/>
          <w:sz w:val="28"/>
          <w:szCs w:val="28"/>
          <w:lang w:bidi="ru-RU"/>
        </w:rPr>
        <w:t xml:space="preserve">- </w:t>
      </w:r>
      <w:bookmarkStart w:id="2" w:name="_Hlk199946742"/>
      <w:r w:rsidRPr="008A1287">
        <w:rPr>
          <w:bCs/>
          <w:sz w:val="28"/>
          <w:szCs w:val="28"/>
        </w:rPr>
        <w:t xml:space="preserve">по итогам года предоставляет в </w:t>
      </w:r>
      <w:r w:rsidRPr="00ED4CAA">
        <w:rPr>
          <w:rFonts w:eastAsiaTheme="minorHAnsi"/>
          <w:color w:val="000000"/>
          <w:sz w:val="28"/>
          <w:szCs w:val="28"/>
          <w:lang w:eastAsia="en-US"/>
        </w:rPr>
        <w:t>МАУ МООД «ИОМКР»</w:t>
      </w:r>
      <w:r>
        <w:rPr>
          <w:rFonts w:eastAsiaTheme="minorHAnsi"/>
          <w:color w:val="000000"/>
          <w:sz w:val="28"/>
          <w:szCs w:val="28"/>
          <w:lang w:eastAsia="en-US"/>
        </w:rPr>
        <w:t xml:space="preserve"> </w:t>
      </w:r>
      <w:r w:rsidRPr="008A1287">
        <w:rPr>
          <w:bCs/>
          <w:sz w:val="28"/>
          <w:szCs w:val="28"/>
        </w:rPr>
        <w:t xml:space="preserve">согласованный с руководителем ОУ отчет о деятельности МО за учебный год по утвержденной форме </w:t>
      </w:r>
      <w:bookmarkEnd w:id="2"/>
      <w:r w:rsidRPr="008A1287">
        <w:rPr>
          <w:bCs/>
          <w:sz w:val="28"/>
          <w:szCs w:val="28"/>
        </w:rPr>
        <w:t xml:space="preserve">(Приложение </w:t>
      </w:r>
      <w:r>
        <w:rPr>
          <w:bCs/>
          <w:sz w:val="28"/>
          <w:szCs w:val="28"/>
        </w:rPr>
        <w:t>3</w:t>
      </w:r>
      <w:r w:rsidRPr="008A1287">
        <w:rPr>
          <w:bCs/>
          <w:sz w:val="28"/>
          <w:szCs w:val="28"/>
        </w:rPr>
        <w:t>).</w:t>
      </w:r>
    </w:p>
    <w:p w:rsidR="00193D9B" w:rsidRPr="00032AEA" w:rsidRDefault="00193D9B" w:rsidP="00193D9B">
      <w:pPr>
        <w:widowControl w:val="0"/>
        <w:autoSpaceDE w:val="0"/>
        <w:spacing w:line="360" w:lineRule="auto"/>
        <w:ind w:firstLine="709"/>
        <w:jc w:val="both"/>
        <w:rPr>
          <w:kern w:val="1"/>
          <w:sz w:val="28"/>
          <w:szCs w:val="28"/>
          <w:lang w:bidi="ru-RU"/>
        </w:rPr>
      </w:pPr>
      <w:r w:rsidRPr="008A1287">
        <w:rPr>
          <w:kern w:val="1"/>
          <w:sz w:val="28"/>
          <w:szCs w:val="28"/>
          <w:lang w:bidi="ru-RU"/>
        </w:rPr>
        <w:t xml:space="preserve">5.7. Руководитель образовательной организации подает </w:t>
      </w:r>
      <w:r>
        <w:rPr>
          <w:kern w:val="1"/>
          <w:sz w:val="28"/>
          <w:szCs w:val="28"/>
          <w:lang w:bidi="ru-RU"/>
        </w:rPr>
        <w:t>заявление</w:t>
      </w:r>
      <w:r w:rsidRPr="008A1287">
        <w:rPr>
          <w:kern w:val="1"/>
          <w:sz w:val="28"/>
          <w:szCs w:val="28"/>
          <w:lang w:bidi="ru-RU"/>
        </w:rPr>
        <w:t xml:space="preserve"> в </w:t>
      </w:r>
      <w:r w:rsidRPr="00ED4CAA">
        <w:rPr>
          <w:rFonts w:eastAsiaTheme="minorHAnsi"/>
          <w:color w:val="000000"/>
          <w:sz w:val="28"/>
          <w:szCs w:val="28"/>
          <w:lang w:eastAsia="en-US"/>
        </w:rPr>
        <w:t>МАУ МООД «ИОМКР»</w:t>
      </w:r>
      <w:r w:rsidRPr="008A1287">
        <w:rPr>
          <w:kern w:val="1"/>
          <w:sz w:val="28"/>
          <w:szCs w:val="28"/>
          <w:lang w:bidi="ru-RU"/>
        </w:rPr>
        <w:t xml:space="preserve"> на открытие на площадке ОУ </w:t>
      </w:r>
      <w:r w:rsidRPr="00032AEA">
        <w:rPr>
          <w:kern w:val="1"/>
          <w:sz w:val="28"/>
          <w:szCs w:val="28"/>
          <w:lang w:bidi="ru-RU"/>
        </w:rPr>
        <w:t>МО (Приложение 1):</w:t>
      </w:r>
    </w:p>
    <w:p w:rsidR="00193D9B" w:rsidRPr="008A1287" w:rsidRDefault="00193D9B" w:rsidP="00193D9B">
      <w:pPr>
        <w:widowControl w:val="0"/>
        <w:tabs>
          <w:tab w:val="left" w:pos="1146"/>
        </w:tabs>
        <w:autoSpaceDE w:val="0"/>
        <w:spacing w:line="360" w:lineRule="auto"/>
        <w:ind w:firstLine="709"/>
        <w:jc w:val="both"/>
        <w:rPr>
          <w:kern w:val="1"/>
          <w:sz w:val="28"/>
          <w:szCs w:val="28"/>
          <w:lang w:bidi="ru-RU"/>
        </w:rPr>
      </w:pPr>
      <w:r w:rsidRPr="008A1287">
        <w:rPr>
          <w:kern w:val="1"/>
          <w:sz w:val="28"/>
          <w:szCs w:val="28"/>
          <w:lang w:bidi="ru-RU"/>
        </w:rPr>
        <w:lastRenderedPageBreak/>
        <w:t>- рекомендует кандидатуру руководителя МО из числа наиболее компетентных членов педагогического коллектива;</w:t>
      </w:r>
    </w:p>
    <w:p w:rsidR="00193D9B" w:rsidRPr="008A1287" w:rsidRDefault="00193D9B" w:rsidP="00193D9B">
      <w:pPr>
        <w:widowControl w:val="0"/>
        <w:tabs>
          <w:tab w:val="left" w:pos="1146"/>
        </w:tabs>
        <w:autoSpaceDE w:val="0"/>
        <w:spacing w:line="360" w:lineRule="auto"/>
        <w:ind w:firstLine="709"/>
        <w:jc w:val="both"/>
        <w:rPr>
          <w:kern w:val="1"/>
          <w:sz w:val="28"/>
          <w:szCs w:val="28"/>
          <w:lang w:bidi="ru-RU"/>
        </w:rPr>
      </w:pPr>
      <w:r w:rsidRPr="008A1287">
        <w:rPr>
          <w:kern w:val="1"/>
          <w:sz w:val="28"/>
          <w:szCs w:val="28"/>
          <w:lang w:bidi="ru-RU"/>
        </w:rPr>
        <w:t>- предоставляет базу своей организации для проведения мероприятий и несет ответственность за создание и обеспечение условий функционирования объединения;</w:t>
      </w:r>
    </w:p>
    <w:p w:rsidR="00193D9B" w:rsidRDefault="00193D9B" w:rsidP="00193D9B">
      <w:pPr>
        <w:widowControl w:val="0"/>
        <w:tabs>
          <w:tab w:val="left" w:pos="1146"/>
        </w:tabs>
        <w:autoSpaceDE w:val="0"/>
        <w:spacing w:line="360" w:lineRule="auto"/>
        <w:ind w:firstLine="709"/>
        <w:jc w:val="both"/>
        <w:rPr>
          <w:kern w:val="1"/>
          <w:sz w:val="28"/>
          <w:szCs w:val="28"/>
          <w:lang w:bidi="ru-RU"/>
        </w:rPr>
      </w:pPr>
      <w:r w:rsidRPr="008A1287">
        <w:rPr>
          <w:kern w:val="1"/>
          <w:sz w:val="28"/>
          <w:szCs w:val="28"/>
          <w:lang w:bidi="ru-RU"/>
        </w:rPr>
        <w:t xml:space="preserve">- </w:t>
      </w:r>
      <w:r w:rsidRPr="009B6513">
        <w:rPr>
          <w:kern w:val="1"/>
          <w:sz w:val="28"/>
          <w:szCs w:val="28"/>
          <w:lang w:bidi="ru-RU"/>
        </w:rPr>
        <w:t xml:space="preserve">поощряет руководителя МО </w:t>
      </w:r>
      <w:bookmarkStart w:id="3" w:name="_Hlk232068134"/>
      <w:r w:rsidRPr="009B6513">
        <w:rPr>
          <w:kern w:val="1"/>
          <w:sz w:val="28"/>
          <w:szCs w:val="28"/>
          <w:lang w:bidi="ru-RU"/>
        </w:rPr>
        <w:t xml:space="preserve">на основании п. 3.4.4 Постановления Администрации Великого Новгорода от 18.07.2025 № 2780 "Об утверждении Примерного положения об оплате труда работников муниципальных бюджетных учреждений, подведомственных комитету по образованию Администрации Великого Новгорода", </w:t>
      </w:r>
      <w:bookmarkEnd w:id="3"/>
      <w:r w:rsidRPr="009B6513">
        <w:rPr>
          <w:kern w:val="1"/>
          <w:sz w:val="28"/>
          <w:szCs w:val="28"/>
          <w:lang w:bidi="ru-RU"/>
        </w:rPr>
        <w:t>в том числе по представлению МАУ МООД «</w:t>
      </w:r>
      <w:r>
        <w:rPr>
          <w:kern w:val="1"/>
          <w:sz w:val="28"/>
          <w:szCs w:val="28"/>
          <w:lang w:bidi="ru-RU"/>
        </w:rPr>
        <w:t>ИОМКР</w:t>
      </w:r>
      <w:r w:rsidRPr="009B6513">
        <w:rPr>
          <w:kern w:val="1"/>
          <w:sz w:val="28"/>
          <w:szCs w:val="28"/>
          <w:lang w:bidi="ru-RU"/>
        </w:rPr>
        <w:t>» или комитета</w:t>
      </w:r>
      <w:r w:rsidRPr="008A1287">
        <w:rPr>
          <w:kern w:val="1"/>
          <w:sz w:val="28"/>
          <w:szCs w:val="28"/>
          <w:lang w:bidi="ru-RU"/>
        </w:rPr>
        <w:t>.</w:t>
      </w:r>
    </w:p>
    <w:p w:rsidR="00193D9B" w:rsidRPr="008A1287" w:rsidRDefault="00193D9B" w:rsidP="00193D9B">
      <w:pPr>
        <w:widowControl w:val="0"/>
        <w:tabs>
          <w:tab w:val="left" w:pos="1146"/>
        </w:tabs>
        <w:autoSpaceDE w:val="0"/>
        <w:spacing w:line="360" w:lineRule="auto"/>
        <w:ind w:firstLine="709"/>
        <w:jc w:val="both"/>
        <w:rPr>
          <w:kern w:val="1"/>
          <w:sz w:val="28"/>
          <w:szCs w:val="28"/>
          <w:lang w:bidi="ru-RU"/>
        </w:rPr>
      </w:pPr>
      <w:r>
        <w:rPr>
          <w:kern w:val="1"/>
          <w:sz w:val="28"/>
          <w:szCs w:val="28"/>
          <w:lang w:bidi="ru-RU"/>
        </w:rPr>
        <w:t xml:space="preserve">5.8. </w:t>
      </w:r>
      <w:r w:rsidRPr="00D5490F">
        <w:rPr>
          <w:kern w:val="1"/>
          <w:sz w:val="28"/>
          <w:szCs w:val="28"/>
          <w:lang w:bidi="ru-RU"/>
        </w:rPr>
        <w:t>Заявки на открытие методических объединений не подлежат балльной экспертной оценке. Экспертная комиссия принимает их к сведению при условии соответствия оформления установленной форме (Приложени</w:t>
      </w:r>
      <w:r>
        <w:rPr>
          <w:kern w:val="1"/>
          <w:sz w:val="28"/>
          <w:szCs w:val="28"/>
          <w:lang w:bidi="ru-RU"/>
        </w:rPr>
        <w:t>я 1 и 2</w:t>
      </w:r>
      <w:r w:rsidRPr="00D5490F">
        <w:rPr>
          <w:kern w:val="1"/>
          <w:sz w:val="28"/>
          <w:szCs w:val="28"/>
          <w:lang w:bidi="ru-RU"/>
        </w:rPr>
        <w:t xml:space="preserve"> к Положению о методических объединениях) и соблюдения сроков подачи. Отказ в учёте заявки возможен только по формальным основаниям (неполный пакет документов, нарушение сроков).</w:t>
      </w:r>
    </w:p>
    <w:p w:rsidR="00193D9B" w:rsidRPr="008A1287" w:rsidRDefault="00193D9B" w:rsidP="00193D9B">
      <w:pPr>
        <w:widowControl w:val="0"/>
        <w:autoSpaceDE w:val="0"/>
        <w:ind w:left="360"/>
        <w:jc w:val="both"/>
        <w:rPr>
          <w:kern w:val="1"/>
          <w:lang w:bidi="ru-RU"/>
        </w:rPr>
      </w:pPr>
    </w:p>
    <w:p w:rsidR="00193D9B" w:rsidRPr="008A1287" w:rsidRDefault="00193D9B" w:rsidP="00193D9B">
      <w:pPr>
        <w:numPr>
          <w:ilvl w:val="0"/>
          <w:numId w:val="4"/>
        </w:numPr>
        <w:spacing w:line="360" w:lineRule="auto"/>
        <w:contextualSpacing/>
        <w:jc w:val="center"/>
        <w:rPr>
          <w:b/>
          <w:bCs/>
          <w:sz w:val="28"/>
          <w:szCs w:val="28"/>
        </w:rPr>
      </w:pPr>
      <w:r w:rsidRPr="008A1287">
        <w:rPr>
          <w:b/>
          <w:bCs/>
          <w:sz w:val="28"/>
          <w:szCs w:val="28"/>
        </w:rPr>
        <w:t>Мониторинг качества и эффективности деятельности МО</w:t>
      </w:r>
    </w:p>
    <w:p w:rsidR="00193D9B" w:rsidRPr="008A1287" w:rsidRDefault="00193D9B" w:rsidP="00193D9B">
      <w:pPr>
        <w:spacing w:line="360" w:lineRule="auto"/>
        <w:ind w:firstLine="709"/>
        <w:jc w:val="both"/>
        <w:rPr>
          <w:bCs/>
          <w:sz w:val="28"/>
          <w:szCs w:val="28"/>
        </w:rPr>
      </w:pPr>
      <w:r w:rsidRPr="008A1287">
        <w:rPr>
          <w:bCs/>
          <w:sz w:val="28"/>
          <w:szCs w:val="28"/>
        </w:rPr>
        <w:t xml:space="preserve">6.1. Мониторинг качества и эффективности деятельности МО организуется </w:t>
      </w:r>
      <w:r w:rsidRPr="00ED4CAA">
        <w:rPr>
          <w:rFonts w:eastAsiaTheme="minorHAnsi"/>
          <w:color w:val="000000"/>
          <w:sz w:val="28"/>
          <w:szCs w:val="28"/>
          <w:lang w:eastAsia="en-US"/>
        </w:rPr>
        <w:t>МАУ МООД «ИОМКР»</w:t>
      </w:r>
      <w:r w:rsidRPr="008A1287">
        <w:rPr>
          <w:bCs/>
          <w:sz w:val="28"/>
          <w:szCs w:val="28"/>
        </w:rPr>
        <w:t xml:space="preserve"> путем анализа проведенной МО работы в текущем учебном году. </w:t>
      </w:r>
    </w:p>
    <w:p w:rsidR="00193D9B" w:rsidRDefault="00193D9B" w:rsidP="00193D9B">
      <w:pPr>
        <w:spacing w:line="360" w:lineRule="auto"/>
        <w:ind w:firstLine="709"/>
        <w:jc w:val="both"/>
        <w:rPr>
          <w:bCs/>
          <w:sz w:val="28"/>
          <w:szCs w:val="28"/>
        </w:rPr>
      </w:pPr>
      <w:r w:rsidRPr="008A1287">
        <w:rPr>
          <w:bCs/>
          <w:sz w:val="28"/>
          <w:szCs w:val="28"/>
        </w:rPr>
        <w:t xml:space="preserve">6.2. </w:t>
      </w:r>
      <w:r w:rsidRPr="00ED4CAA">
        <w:rPr>
          <w:rFonts w:eastAsiaTheme="minorHAnsi"/>
          <w:color w:val="000000"/>
          <w:sz w:val="28"/>
          <w:szCs w:val="28"/>
          <w:lang w:eastAsia="en-US"/>
        </w:rPr>
        <w:t>МАУ МООД «ИОМКР»</w:t>
      </w:r>
      <w:r w:rsidRPr="008A1287">
        <w:rPr>
          <w:bCs/>
          <w:sz w:val="28"/>
          <w:szCs w:val="28"/>
        </w:rPr>
        <w:t xml:space="preserve"> на основании сводного отчета о деятельности МО за год формирует заключение о качестве и эффективности работы МО, представляет его в комитет, а также ходатайствует о поощрении самых эффективных руководителей МО.</w:t>
      </w:r>
    </w:p>
    <w:p w:rsidR="00193D9B" w:rsidRDefault="00193D9B" w:rsidP="00193D9B">
      <w:pPr>
        <w:spacing w:after="160" w:line="259" w:lineRule="auto"/>
        <w:rPr>
          <w:bCs/>
          <w:sz w:val="28"/>
          <w:szCs w:val="28"/>
        </w:rPr>
      </w:pPr>
      <w:r>
        <w:rPr>
          <w:bCs/>
          <w:sz w:val="28"/>
          <w:szCs w:val="28"/>
        </w:rPr>
        <w:br w:type="page"/>
      </w:r>
    </w:p>
    <w:p w:rsidR="00193D9B" w:rsidRPr="008A1287" w:rsidRDefault="00193D9B" w:rsidP="00193D9B">
      <w:pPr>
        <w:spacing w:line="360" w:lineRule="auto"/>
        <w:ind w:firstLine="709"/>
        <w:jc w:val="right"/>
        <w:rPr>
          <w:sz w:val="28"/>
          <w:szCs w:val="28"/>
        </w:rPr>
      </w:pPr>
      <w:r w:rsidRPr="008A1287">
        <w:rPr>
          <w:sz w:val="28"/>
          <w:szCs w:val="28"/>
        </w:rPr>
        <w:lastRenderedPageBreak/>
        <w:t xml:space="preserve">Приложение </w:t>
      </w:r>
      <w:r>
        <w:rPr>
          <w:sz w:val="28"/>
          <w:szCs w:val="28"/>
        </w:rPr>
        <w:t>1</w:t>
      </w:r>
    </w:p>
    <w:p w:rsidR="00193D9B" w:rsidRPr="008A1287" w:rsidRDefault="00193D9B" w:rsidP="00193D9B">
      <w:pPr>
        <w:spacing w:line="360" w:lineRule="auto"/>
        <w:ind w:firstLine="709"/>
        <w:jc w:val="right"/>
        <w:rPr>
          <w:sz w:val="28"/>
          <w:szCs w:val="28"/>
        </w:rPr>
      </w:pPr>
      <w:r w:rsidRPr="008A1287">
        <w:rPr>
          <w:sz w:val="28"/>
          <w:szCs w:val="28"/>
        </w:rPr>
        <w:t xml:space="preserve"> к Положению </w:t>
      </w:r>
      <w:r w:rsidRPr="00EC4DA2">
        <w:rPr>
          <w:sz w:val="28"/>
          <w:szCs w:val="28"/>
        </w:rPr>
        <w:t>о муниципальных методических объединениях</w:t>
      </w:r>
    </w:p>
    <w:p w:rsidR="00193D9B" w:rsidRPr="00C135A4" w:rsidRDefault="00193D9B" w:rsidP="00193D9B">
      <w:pPr>
        <w:jc w:val="right"/>
        <w:rPr>
          <w:sz w:val="28"/>
        </w:rPr>
      </w:pPr>
      <w:r w:rsidRPr="00C135A4">
        <w:rPr>
          <w:sz w:val="28"/>
        </w:rPr>
        <w:t xml:space="preserve">Ректору МАУ МООД </w:t>
      </w:r>
    </w:p>
    <w:p w:rsidR="00193D9B" w:rsidRDefault="00193D9B" w:rsidP="00193D9B">
      <w:pPr>
        <w:jc w:val="right"/>
        <w:rPr>
          <w:sz w:val="28"/>
        </w:rPr>
      </w:pPr>
      <w:r w:rsidRPr="00C135A4">
        <w:rPr>
          <w:sz w:val="28"/>
        </w:rPr>
        <w:t xml:space="preserve">«Институт </w:t>
      </w:r>
      <w:proofErr w:type="gramStart"/>
      <w:r w:rsidRPr="00C135A4">
        <w:rPr>
          <w:sz w:val="28"/>
        </w:rPr>
        <w:t>образовательного</w:t>
      </w:r>
      <w:proofErr w:type="gramEnd"/>
      <w:r w:rsidRPr="00C135A4">
        <w:rPr>
          <w:sz w:val="28"/>
        </w:rPr>
        <w:t xml:space="preserve"> </w:t>
      </w:r>
    </w:p>
    <w:p w:rsidR="00193D9B" w:rsidRPr="00C135A4" w:rsidRDefault="00193D9B" w:rsidP="00193D9B">
      <w:pPr>
        <w:jc w:val="right"/>
        <w:rPr>
          <w:sz w:val="28"/>
        </w:rPr>
      </w:pPr>
      <w:r w:rsidRPr="00C135A4">
        <w:rPr>
          <w:sz w:val="28"/>
        </w:rPr>
        <w:t>маркетинга</w:t>
      </w:r>
      <w:r>
        <w:rPr>
          <w:sz w:val="28"/>
        </w:rPr>
        <w:t xml:space="preserve"> </w:t>
      </w:r>
      <w:r w:rsidRPr="00C135A4">
        <w:rPr>
          <w:sz w:val="28"/>
        </w:rPr>
        <w:t>и кадровых ресурсов»</w:t>
      </w:r>
    </w:p>
    <w:p w:rsidR="00193D9B" w:rsidRPr="00C135A4" w:rsidRDefault="00193D9B" w:rsidP="00193D9B">
      <w:pPr>
        <w:jc w:val="right"/>
        <w:rPr>
          <w:sz w:val="28"/>
        </w:rPr>
      </w:pPr>
      <w:proofErr w:type="spellStart"/>
      <w:r w:rsidRPr="00C135A4">
        <w:rPr>
          <w:sz w:val="28"/>
        </w:rPr>
        <w:t>Кормановской</w:t>
      </w:r>
      <w:proofErr w:type="spellEnd"/>
      <w:r w:rsidRPr="00C135A4">
        <w:rPr>
          <w:sz w:val="28"/>
        </w:rPr>
        <w:t xml:space="preserve"> И.Р.</w:t>
      </w:r>
    </w:p>
    <w:p w:rsidR="00193D9B" w:rsidRPr="00C135A4" w:rsidRDefault="00193D9B" w:rsidP="00193D9B">
      <w:pPr>
        <w:jc w:val="right"/>
        <w:rPr>
          <w:sz w:val="28"/>
        </w:rPr>
      </w:pPr>
      <w:r>
        <w:rPr>
          <w:sz w:val="28"/>
        </w:rPr>
        <w:t>р</w:t>
      </w:r>
      <w:r w:rsidRPr="00C135A4">
        <w:rPr>
          <w:sz w:val="28"/>
        </w:rPr>
        <w:t>уководителя</w:t>
      </w:r>
    </w:p>
    <w:p w:rsidR="00193D9B" w:rsidRPr="00C135A4" w:rsidRDefault="00193D9B" w:rsidP="00193D9B">
      <w:pPr>
        <w:jc w:val="right"/>
        <w:rPr>
          <w:sz w:val="28"/>
        </w:rPr>
      </w:pPr>
      <w:r w:rsidRPr="00C135A4">
        <w:rPr>
          <w:sz w:val="28"/>
        </w:rPr>
        <w:t>образовательной организации</w:t>
      </w:r>
    </w:p>
    <w:p w:rsidR="00193D9B" w:rsidRPr="00C135A4" w:rsidRDefault="00193D9B" w:rsidP="00193D9B">
      <w:pPr>
        <w:jc w:val="right"/>
        <w:rPr>
          <w:sz w:val="28"/>
        </w:rPr>
      </w:pPr>
      <w:r w:rsidRPr="00C135A4">
        <w:rPr>
          <w:sz w:val="28"/>
        </w:rPr>
        <w:t>_________________________</w:t>
      </w:r>
    </w:p>
    <w:p w:rsidR="00193D9B" w:rsidRPr="00C135A4" w:rsidRDefault="00193D9B" w:rsidP="00193D9B">
      <w:pPr>
        <w:jc w:val="right"/>
        <w:rPr>
          <w:sz w:val="28"/>
          <w:vertAlign w:val="subscript"/>
        </w:rPr>
      </w:pPr>
      <w:r w:rsidRPr="00C135A4">
        <w:rPr>
          <w:sz w:val="28"/>
          <w:vertAlign w:val="subscript"/>
        </w:rPr>
        <w:t>(наименование организации)</w:t>
      </w:r>
    </w:p>
    <w:p w:rsidR="00193D9B" w:rsidRPr="00C135A4" w:rsidRDefault="00193D9B" w:rsidP="00193D9B">
      <w:pPr>
        <w:jc w:val="right"/>
        <w:rPr>
          <w:sz w:val="28"/>
        </w:rPr>
      </w:pPr>
      <w:r w:rsidRPr="00C135A4">
        <w:rPr>
          <w:sz w:val="28"/>
        </w:rPr>
        <w:t>_________________________</w:t>
      </w:r>
    </w:p>
    <w:p w:rsidR="00193D9B" w:rsidRPr="00C135A4" w:rsidRDefault="00193D9B" w:rsidP="00193D9B">
      <w:pPr>
        <w:jc w:val="right"/>
        <w:rPr>
          <w:sz w:val="28"/>
          <w:vertAlign w:val="subscript"/>
        </w:rPr>
      </w:pPr>
      <w:r w:rsidRPr="00C135A4">
        <w:rPr>
          <w:sz w:val="28"/>
          <w:vertAlign w:val="subscript"/>
        </w:rPr>
        <w:t>(фамилия, имя, отчество)</w:t>
      </w:r>
    </w:p>
    <w:p w:rsidR="00193D9B" w:rsidRPr="00C135A4" w:rsidRDefault="00193D9B" w:rsidP="00193D9B">
      <w:pPr>
        <w:jc w:val="right"/>
        <w:rPr>
          <w:vertAlign w:val="subscript"/>
        </w:rPr>
      </w:pPr>
    </w:p>
    <w:p w:rsidR="00193D9B" w:rsidRDefault="00193D9B" w:rsidP="00193D9B">
      <w:pPr>
        <w:jc w:val="right"/>
      </w:pPr>
    </w:p>
    <w:p w:rsidR="00193D9B" w:rsidRDefault="00193D9B" w:rsidP="00193D9B">
      <w:pPr>
        <w:jc w:val="right"/>
      </w:pPr>
    </w:p>
    <w:p w:rsidR="00193D9B" w:rsidRDefault="00193D9B" w:rsidP="00193D9B">
      <w:pPr>
        <w:jc w:val="right"/>
      </w:pPr>
    </w:p>
    <w:p w:rsidR="00193D9B" w:rsidRDefault="00193D9B" w:rsidP="00193D9B">
      <w:pPr>
        <w:jc w:val="right"/>
      </w:pPr>
    </w:p>
    <w:p w:rsidR="00193D9B" w:rsidRDefault="00193D9B" w:rsidP="00193D9B">
      <w:pPr>
        <w:jc w:val="right"/>
      </w:pPr>
    </w:p>
    <w:p w:rsidR="00193D9B" w:rsidRDefault="00193D9B" w:rsidP="00193D9B">
      <w:pPr>
        <w:jc w:val="right"/>
      </w:pPr>
    </w:p>
    <w:p w:rsidR="00193D9B" w:rsidRDefault="00193D9B" w:rsidP="00193D9B">
      <w:pPr>
        <w:jc w:val="right"/>
      </w:pPr>
    </w:p>
    <w:p w:rsidR="00193D9B" w:rsidRDefault="00193D9B" w:rsidP="00193D9B">
      <w:pPr>
        <w:jc w:val="center"/>
        <w:rPr>
          <w:caps/>
        </w:rPr>
      </w:pPr>
      <w:r w:rsidRPr="00C135A4">
        <w:t>ЗАЯВ</w:t>
      </w:r>
      <w:r>
        <w:t>ЛЕНИЕ.</w:t>
      </w:r>
    </w:p>
    <w:p w:rsidR="00193D9B" w:rsidRDefault="00193D9B" w:rsidP="00193D9B">
      <w:pPr>
        <w:jc w:val="center"/>
        <w:rPr>
          <w:caps/>
        </w:rPr>
      </w:pPr>
    </w:p>
    <w:p w:rsidR="00193D9B" w:rsidRDefault="00193D9B" w:rsidP="00193D9B">
      <w:pPr>
        <w:jc w:val="both"/>
        <w:rPr>
          <w:sz w:val="28"/>
        </w:rPr>
      </w:pPr>
    </w:p>
    <w:p w:rsidR="00193D9B" w:rsidRPr="00C135A4" w:rsidRDefault="00193D9B" w:rsidP="00193D9B">
      <w:pPr>
        <w:jc w:val="both"/>
        <w:rPr>
          <w:sz w:val="28"/>
        </w:rPr>
      </w:pPr>
      <w:r>
        <w:rPr>
          <w:sz w:val="28"/>
        </w:rPr>
        <w:t>Прошу открыть на базе</w:t>
      </w:r>
      <w:r w:rsidRPr="00C135A4">
        <w:rPr>
          <w:sz w:val="28"/>
        </w:rPr>
        <w:t xml:space="preserve"> ____________________</w:t>
      </w:r>
      <w:r>
        <w:rPr>
          <w:sz w:val="28"/>
        </w:rPr>
        <w:t>_____________________</w:t>
      </w:r>
    </w:p>
    <w:p w:rsidR="00193D9B" w:rsidRDefault="00193D9B" w:rsidP="00193D9B">
      <w:pPr>
        <w:ind w:left="4248" w:firstLine="708"/>
        <w:jc w:val="both"/>
        <w:rPr>
          <w:vertAlign w:val="subscript"/>
        </w:rPr>
      </w:pPr>
      <w:r>
        <w:rPr>
          <w:vertAlign w:val="subscript"/>
        </w:rPr>
        <w:t>(</w:t>
      </w:r>
      <w:r w:rsidRPr="00C135A4">
        <w:rPr>
          <w:vertAlign w:val="subscript"/>
        </w:rPr>
        <w:t>наименование учреждения</w:t>
      </w:r>
      <w:r>
        <w:rPr>
          <w:vertAlign w:val="subscript"/>
        </w:rPr>
        <w:t>)</w:t>
      </w:r>
    </w:p>
    <w:p w:rsidR="00193D9B" w:rsidRDefault="00193D9B" w:rsidP="00193D9B">
      <w:pPr>
        <w:jc w:val="both"/>
        <w:rPr>
          <w:sz w:val="28"/>
        </w:rPr>
      </w:pPr>
      <w:r>
        <w:rPr>
          <w:sz w:val="28"/>
        </w:rPr>
        <w:t>городское методическое объединение ________________________________</w:t>
      </w:r>
    </w:p>
    <w:p w:rsidR="00193D9B" w:rsidRDefault="00193D9B" w:rsidP="00193D9B">
      <w:pPr>
        <w:jc w:val="both"/>
        <w:rPr>
          <w:sz w:val="28"/>
          <w:vertAlign w:val="subscript"/>
        </w:rPr>
      </w:pPr>
      <w:r>
        <w:rPr>
          <w:sz w:val="28"/>
        </w:rPr>
        <w:tab/>
      </w:r>
      <w:r>
        <w:rPr>
          <w:sz w:val="28"/>
        </w:rPr>
        <w:tab/>
      </w:r>
      <w:r>
        <w:rPr>
          <w:sz w:val="28"/>
        </w:rPr>
        <w:tab/>
      </w:r>
      <w:r>
        <w:rPr>
          <w:sz w:val="28"/>
        </w:rPr>
        <w:tab/>
      </w:r>
      <w:r>
        <w:rPr>
          <w:sz w:val="28"/>
        </w:rPr>
        <w:tab/>
      </w:r>
      <w:r>
        <w:rPr>
          <w:sz w:val="28"/>
        </w:rPr>
        <w:tab/>
      </w:r>
      <w:r>
        <w:rPr>
          <w:sz w:val="28"/>
        </w:rPr>
        <w:tab/>
      </w:r>
      <w:r>
        <w:rPr>
          <w:sz w:val="28"/>
        </w:rPr>
        <w:tab/>
      </w:r>
      <w:r w:rsidRPr="00C135A4">
        <w:rPr>
          <w:sz w:val="28"/>
          <w:vertAlign w:val="subscript"/>
        </w:rPr>
        <w:t xml:space="preserve"> (предмет, направление деятельности)</w:t>
      </w:r>
    </w:p>
    <w:p w:rsidR="00193D9B" w:rsidRDefault="00193D9B" w:rsidP="00193D9B">
      <w:pPr>
        <w:jc w:val="both"/>
        <w:rPr>
          <w:sz w:val="28"/>
        </w:rPr>
      </w:pPr>
      <w:r>
        <w:rPr>
          <w:sz w:val="28"/>
        </w:rPr>
        <w:t>под руководством _______________________________________________</w:t>
      </w:r>
    </w:p>
    <w:p w:rsidR="00193D9B" w:rsidRDefault="00193D9B" w:rsidP="00193D9B">
      <w:pPr>
        <w:jc w:val="both"/>
        <w:rPr>
          <w:sz w:val="28"/>
        </w:rPr>
      </w:pPr>
      <w:r>
        <w:rPr>
          <w:sz w:val="28"/>
          <w:vertAlign w:val="subscript"/>
        </w:rPr>
        <w:tab/>
      </w:r>
      <w:r>
        <w:rPr>
          <w:sz w:val="28"/>
          <w:vertAlign w:val="subscript"/>
        </w:rPr>
        <w:tab/>
      </w:r>
      <w:r>
        <w:rPr>
          <w:sz w:val="28"/>
          <w:vertAlign w:val="subscript"/>
        </w:rPr>
        <w:tab/>
      </w:r>
      <w:r>
        <w:rPr>
          <w:sz w:val="28"/>
          <w:vertAlign w:val="subscript"/>
        </w:rPr>
        <w:tab/>
      </w:r>
      <w:r>
        <w:rPr>
          <w:sz w:val="28"/>
          <w:vertAlign w:val="subscript"/>
        </w:rPr>
        <w:tab/>
        <w:t xml:space="preserve">                (фамилия, имя, отчество, должность, контактный телефон)</w:t>
      </w:r>
      <w:r>
        <w:rPr>
          <w:sz w:val="28"/>
        </w:rPr>
        <w:t xml:space="preserve"> </w:t>
      </w:r>
    </w:p>
    <w:p w:rsidR="00193D9B" w:rsidRDefault="00193D9B" w:rsidP="00193D9B">
      <w:pPr>
        <w:jc w:val="both"/>
        <w:rPr>
          <w:sz w:val="28"/>
        </w:rPr>
      </w:pPr>
      <w:r>
        <w:rPr>
          <w:sz w:val="28"/>
        </w:rPr>
        <w:t>на 20__ – 20__ учебный год.</w:t>
      </w:r>
    </w:p>
    <w:p w:rsidR="00193D9B" w:rsidRDefault="00193D9B" w:rsidP="00193D9B">
      <w:pPr>
        <w:jc w:val="both"/>
        <w:rPr>
          <w:sz w:val="28"/>
        </w:rPr>
      </w:pPr>
    </w:p>
    <w:p w:rsidR="00193D9B" w:rsidRDefault="00193D9B" w:rsidP="00193D9B">
      <w:pPr>
        <w:jc w:val="both"/>
        <w:rPr>
          <w:sz w:val="28"/>
        </w:rPr>
      </w:pPr>
    </w:p>
    <w:p w:rsidR="00193D9B" w:rsidRDefault="00193D9B" w:rsidP="00193D9B">
      <w:pPr>
        <w:jc w:val="both"/>
        <w:rPr>
          <w:sz w:val="28"/>
        </w:rPr>
      </w:pPr>
    </w:p>
    <w:p w:rsidR="00193D9B" w:rsidRDefault="00193D9B" w:rsidP="00193D9B">
      <w:pPr>
        <w:jc w:val="both"/>
        <w:rPr>
          <w:sz w:val="28"/>
        </w:rPr>
      </w:pPr>
    </w:p>
    <w:p w:rsidR="00193D9B" w:rsidRPr="00C135A4" w:rsidRDefault="00193D9B" w:rsidP="00193D9B">
      <w:pPr>
        <w:jc w:val="both"/>
        <w:rPr>
          <w:sz w:val="28"/>
        </w:rPr>
      </w:pPr>
      <w:r>
        <w:rPr>
          <w:sz w:val="28"/>
        </w:rPr>
        <w:t>Дата: _____________                Подпись руководителя ОУ: ______________</w:t>
      </w:r>
    </w:p>
    <w:p w:rsidR="00193D9B" w:rsidRPr="008A1287" w:rsidRDefault="00193D9B" w:rsidP="00193D9B">
      <w:pPr>
        <w:spacing w:line="360" w:lineRule="auto"/>
        <w:ind w:firstLine="709"/>
        <w:jc w:val="both"/>
        <w:rPr>
          <w:bCs/>
          <w:sz w:val="28"/>
          <w:szCs w:val="28"/>
        </w:rPr>
      </w:pPr>
    </w:p>
    <w:p w:rsidR="00193D9B" w:rsidRPr="008A1287" w:rsidRDefault="00193D9B" w:rsidP="00193D9B">
      <w:pPr>
        <w:spacing w:line="360" w:lineRule="auto"/>
        <w:ind w:firstLine="709"/>
        <w:rPr>
          <w:bCs/>
          <w:sz w:val="28"/>
          <w:szCs w:val="28"/>
        </w:rPr>
      </w:pPr>
    </w:p>
    <w:p w:rsidR="00193D9B" w:rsidRPr="008A1287" w:rsidRDefault="00193D9B" w:rsidP="00193D9B">
      <w:pPr>
        <w:spacing w:line="360" w:lineRule="auto"/>
        <w:ind w:firstLine="709"/>
        <w:jc w:val="right"/>
        <w:rPr>
          <w:sz w:val="28"/>
          <w:szCs w:val="28"/>
        </w:rPr>
        <w:sectPr w:rsidR="00193D9B" w:rsidRPr="008A1287" w:rsidSect="00D43B33">
          <w:footerReference w:type="default" r:id="rId11"/>
          <w:pgSz w:w="11906" w:h="16838"/>
          <w:pgMar w:top="1134" w:right="850" w:bottom="1134" w:left="1701" w:header="708" w:footer="708" w:gutter="0"/>
          <w:cols w:space="708"/>
          <w:docGrid w:linePitch="360"/>
        </w:sectPr>
      </w:pPr>
      <w:r w:rsidRPr="008A1287">
        <w:rPr>
          <w:sz w:val="28"/>
          <w:szCs w:val="28"/>
        </w:rPr>
        <w:br w:type="page"/>
      </w:r>
    </w:p>
    <w:p w:rsidR="00193D9B" w:rsidRPr="008A1287" w:rsidRDefault="00193D9B" w:rsidP="00193D9B">
      <w:pPr>
        <w:spacing w:line="360" w:lineRule="auto"/>
        <w:ind w:firstLine="709"/>
        <w:jc w:val="right"/>
        <w:rPr>
          <w:sz w:val="28"/>
          <w:szCs w:val="28"/>
        </w:rPr>
      </w:pPr>
      <w:bookmarkStart w:id="4" w:name="_Hlk232063444"/>
      <w:r w:rsidRPr="008A1287">
        <w:rPr>
          <w:sz w:val="28"/>
          <w:szCs w:val="28"/>
        </w:rPr>
        <w:lastRenderedPageBreak/>
        <w:t xml:space="preserve">Приложение </w:t>
      </w:r>
      <w:r>
        <w:rPr>
          <w:sz w:val="28"/>
          <w:szCs w:val="28"/>
        </w:rPr>
        <w:t>2</w:t>
      </w:r>
    </w:p>
    <w:p w:rsidR="00193D9B" w:rsidRPr="008A1287" w:rsidRDefault="00193D9B" w:rsidP="00193D9B">
      <w:pPr>
        <w:spacing w:line="360" w:lineRule="auto"/>
        <w:ind w:firstLine="709"/>
        <w:jc w:val="right"/>
        <w:rPr>
          <w:sz w:val="28"/>
          <w:szCs w:val="28"/>
        </w:rPr>
      </w:pPr>
      <w:r w:rsidRPr="008A1287">
        <w:rPr>
          <w:sz w:val="28"/>
          <w:szCs w:val="28"/>
        </w:rPr>
        <w:t xml:space="preserve"> к Положению </w:t>
      </w:r>
      <w:r w:rsidRPr="00EC4DA2">
        <w:rPr>
          <w:sz w:val="28"/>
          <w:szCs w:val="28"/>
        </w:rPr>
        <w:t>о муниципальных методических объединениях</w:t>
      </w:r>
    </w:p>
    <w:tbl>
      <w:tblPr>
        <w:tblW w:w="0" w:type="auto"/>
        <w:tblLook w:val="04A0"/>
      </w:tblPr>
      <w:tblGrid>
        <w:gridCol w:w="5299"/>
        <w:gridCol w:w="4272"/>
      </w:tblGrid>
      <w:tr w:rsidR="00193D9B" w:rsidRPr="008A1287" w:rsidTr="00FA63F5">
        <w:tc>
          <w:tcPr>
            <w:tcW w:w="8472" w:type="dxa"/>
          </w:tcPr>
          <w:bookmarkEnd w:id="4"/>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Согласовано:</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Руководитель ОО</w:t>
            </w:r>
          </w:p>
          <w:p w:rsidR="00193D9B" w:rsidRPr="008A1287" w:rsidRDefault="00193D9B" w:rsidP="00FA63F5">
            <w:pPr>
              <w:widowControl w:val="0"/>
              <w:suppressAutoHyphens/>
              <w:rPr>
                <w:rFonts w:eastAsia="SimSun"/>
                <w:kern w:val="1"/>
                <w:lang w:eastAsia="hi-IN" w:bidi="hi-IN"/>
              </w:rPr>
            </w:pP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______________ФИО</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Подпись</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______________</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 _   20__г.</w:t>
            </w:r>
          </w:p>
        </w:tc>
        <w:tc>
          <w:tcPr>
            <w:tcW w:w="6237" w:type="dxa"/>
          </w:tcPr>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Ректор</w:t>
            </w:r>
            <w:r>
              <w:rPr>
                <w:rFonts w:eastAsia="SimSun"/>
                <w:kern w:val="1"/>
                <w:lang w:eastAsia="hi-IN" w:bidi="hi-IN"/>
              </w:rPr>
              <w:t>у</w:t>
            </w:r>
            <w:r w:rsidRPr="008A1287">
              <w:rPr>
                <w:rFonts w:eastAsia="SimSun"/>
                <w:kern w:val="1"/>
                <w:lang w:eastAsia="hi-IN" w:bidi="hi-IN"/>
              </w:rPr>
              <w:t xml:space="preserve"> МАУ МООД «ИОМКР»</w:t>
            </w:r>
          </w:p>
          <w:p w:rsidR="00193D9B" w:rsidRPr="008A1287" w:rsidRDefault="00193D9B" w:rsidP="00FA63F5">
            <w:pPr>
              <w:widowControl w:val="0"/>
              <w:suppressAutoHyphens/>
              <w:rPr>
                <w:rFonts w:eastAsia="SimSun"/>
                <w:kern w:val="1"/>
                <w:lang w:eastAsia="hi-IN" w:bidi="hi-IN"/>
              </w:rPr>
            </w:pP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___________________ И.Р. Кормановская</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 ________________   202</w:t>
            </w:r>
            <w:r>
              <w:rPr>
                <w:rFonts w:eastAsia="SimSun"/>
                <w:kern w:val="1"/>
                <w:lang w:eastAsia="hi-IN" w:bidi="hi-IN"/>
              </w:rPr>
              <w:t>_</w:t>
            </w:r>
            <w:r w:rsidRPr="008A1287">
              <w:rPr>
                <w:rFonts w:eastAsia="SimSun"/>
                <w:kern w:val="1"/>
                <w:lang w:eastAsia="hi-IN" w:bidi="hi-IN"/>
              </w:rPr>
              <w:t xml:space="preserve"> г.</w:t>
            </w:r>
          </w:p>
        </w:tc>
      </w:tr>
      <w:tr w:rsidR="00193D9B" w:rsidRPr="008A1287" w:rsidTr="00FA63F5">
        <w:tc>
          <w:tcPr>
            <w:tcW w:w="8472" w:type="dxa"/>
          </w:tcPr>
          <w:p w:rsidR="00193D9B" w:rsidRPr="008A1287" w:rsidRDefault="00193D9B" w:rsidP="00FA63F5">
            <w:pPr>
              <w:widowControl w:val="0"/>
              <w:suppressAutoHyphens/>
              <w:rPr>
                <w:rFonts w:eastAsia="SimSun"/>
                <w:kern w:val="1"/>
                <w:lang w:eastAsia="hi-IN" w:bidi="hi-IN"/>
              </w:rPr>
            </w:pPr>
          </w:p>
        </w:tc>
        <w:tc>
          <w:tcPr>
            <w:tcW w:w="6237" w:type="dxa"/>
          </w:tcPr>
          <w:p w:rsidR="00193D9B" w:rsidRPr="008A1287" w:rsidRDefault="00193D9B" w:rsidP="00FA63F5">
            <w:pPr>
              <w:widowControl w:val="0"/>
              <w:suppressAutoHyphens/>
              <w:rPr>
                <w:rFonts w:eastAsia="SimSun"/>
                <w:kern w:val="1"/>
                <w:lang w:eastAsia="hi-IN" w:bidi="hi-IN"/>
              </w:rPr>
            </w:pPr>
          </w:p>
        </w:tc>
      </w:tr>
    </w:tbl>
    <w:p w:rsidR="00193D9B" w:rsidRPr="008A1287" w:rsidRDefault="00193D9B" w:rsidP="00193D9B">
      <w:pPr>
        <w:spacing w:line="360" w:lineRule="auto"/>
        <w:ind w:firstLine="709"/>
        <w:jc w:val="right"/>
        <w:rPr>
          <w:sz w:val="28"/>
          <w:szCs w:val="28"/>
        </w:rPr>
      </w:pPr>
    </w:p>
    <w:p w:rsidR="00193D9B" w:rsidRPr="008A1287" w:rsidRDefault="00193D9B" w:rsidP="00193D9B">
      <w:pPr>
        <w:widowControl w:val="0"/>
        <w:jc w:val="center"/>
        <w:rPr>
          <w:color w:val="000000"/>
          <w:sz w:val="28"/>
          <w:szCs w:val="28"/>
        </w:rPr>
      </w:pPr>
      <w:r w:rsidRPr="008A1287">
        <w:rPr>
          <w:b/>
          <w:color w:val="000000"/>
          <w:sz w:val="28"/>
          <w:szCs w:val="28"/>
        </w:rPr>
        <w:t>Планирование деятельности муниципального методического объединения на 20__-20___учебный год</w:t>
      </w:r>
    </w:p>
    <w:p w:rsidR="00193D9B" w:rsidRPr="008A1287" w:rsidRDefault="00193D9B" w:rsidP="00193D9B">
      <w:pPr>
        <w:widowControl w:val="0"/>
        <w:jc w:val="both"/>
        <w:rPr>
          <w:color w:val="000000"/>
        </w:rPr>
      </w:pPr>
      <w:r w:rsidRPr="008A1287">
        <w:rPr>
          <w:color w:val="000000"/>
        </w:rPr>
        <w:t>Наименование МО</w:t>
      </w:r>
    </w:p>
    <w:p w:rsidR="00193D9B" w:rsidRPr="008A1287" w:rsidRDefault="00193D9B" w:rsidP="00193D9B">
      <w:pPr>
        <w:widowControl w:val="0"/>
        <w:jc w:val="both"/>
        <w:rPr>
          <w:color w:val="000000"/>
        </w:rPr>
      </w:pPr>
      <w:r w:rsidRPr="008A1287">
        <w:rPr>
          <w:color w:val="000000"/>
        </w:rPr>
        <w:t>Руководитель</w:t>
      </w:r>
      <w:r w:rsidRPr="008A1287">
        <w:t xml:space="preserve"> </w:t>
      </w:r>
      <w:r w:rsidRPr="008A1287">
        <w:rPr>
          <w:color w:val="000000"/>
        </w:rPr>
        <w:t xml:space="preserve">(ФИО, должность, место работы) </w:t>
      </w:r>
    </w:p>
    <w:p w:rsidR="00193D9B" w:rsidRPr="008A1287" w:rsidRDefault="00193D9B" w:rsidP="00193D9B">
      <w:pPr>
        <w:widowControl w:val="0"/>
        <w:jc w:val="both"/>
        <w:rPr>
          <w:color w:val="000000"/>
        </w:rPr>
      </w:pPr>
      <w:r w:rsidRPr="008A1287">
        <w:rPr>
          <w:color w:val="000000"/>
        </w:rPr>
        <w:t xml:space="preserve">Телефон </w:t>
      </w:r>
    </w:p>
    <w:p w:rsidR="00193D9B" w:rsidRPr="008A1287" w:rsidRDefault="00193D9B" w:rsidP="00193D9B">
      <w:pPr>
        <w:widowControl w:val="0"/>
        <w:jc w:val="both"/>
        <w:rPr>
          <w:color w:val="000000"/>
        </w:rPr>
      </w:pPr>
      <w:r w:rsidRPr="008A1287">
        <w:rPr>
          <w:color w:val="000000"/>
        </w:rPr>
        <w:t xml:space="preserve">Адрес электронной почты </w:t>
      </w:r>
    </w:p>
    <w:p w:rsidR="00193D9B" w:rsidRPr="008A1287" w:rsidRDefault="00193D9B" w:rsidP="00193D9B">
      <w:pPr>
        <w:widowControl w:val="0"/>
        <w:jc w:val="center"/>
        <w:rPr>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477"/>
        <w:gridCol w:w="2425"/>
        <w:gridCol w:w="2050"/>
        <w:gridCol w:w="1892"/>
        <w:gridCol w:w="1727"/>
      </w:tblGrid>
      <w:tr w:rsidR="00193D9B" w:rsidRPr="008A1287" w:rsidTr="00FA63F5">
        <w:tc>
          <w:tcPr>
            <w:tcW w:w="80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jc w:val="center"/>
              <w:rPr>
                <w:color w:val="000000"/>
              </w:rPr>
            </w:pPr>
            <w:r w:rsidRPr="008A1287">
              <w:rPr>
                <w:b/>
                <w:color w:val="000000"/>
              </w:rPr>
              <w:t>Месяц</w:t>
            </w:r>
          </w:p>
        </w:tc>
        <w:tc>
          <w:tcPr>
            <w:tcW w:w="1300"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jc w:val="center"/>
              <w:rPr>
                <w:color w:val="000000"/>
              </w:rPr>
            </w:pPr>
            <w:r w:rsidRPr="008A1287">
              <w:rPr>
                <w:b/>
                <w:color w:val="000000"/>
              </w:rPr>
              <w:t xml:space="preserve">Тема </w:t>
            </w:r>
          </w:p>
          <w:p w:rsidR="00193D9B" w:rsidRPr="008A1287" w:rsidRDefault="00193D9B" w:rsidP="00FA63F5">
            <w:pPr>
              <w:widowControl w:val="0"/>
              <w:jc w:val="center"/>
              <w:rPr>
                <w:color w:val="000000"/>
              </w:rPr>
            </w:pPr>
          </w:p>
        </w:tc>
        <w:tc>
          <w:tcPr>
            <w:tcW w:w="1104"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jc w:val="center"/>
              <w:rPr>
                <w:color w:val="000000"/>
              </w:rPr>
            </w:pPr>
            <w:r w:rsidRPr="008A1287">
              <w:rPr>
                <w:b/>
                <w:color w:val="000000"/>
              </w:rPr>
              <w:t xml:space="preserve">Планируемый результат </w:t>
            </w:r>
          </w:p>
        </w:tc>
        <w:tc>
          <w:tcPr>
            <w:tcW w:w="856"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jc w:val="center"/>
              <w:rPr>
                <w:color w:val="000000"/>
              </w:rPr>
            </w:pPr>
            <w:r w:rsidRPr="008A1287">
              <w:rPr>
                <w:b/>
                <w:color w:val="000000"/>
              </w:rPr>
              <w:t>Форма подтверждения</w:t>
            </w:r>
          </w:p>
          <w:p w:rsidR="00193D9B" w:rsidRPr="008A1287" w:rsidRDefault="00193D9B" w:rsidP="00FA63F5">
            <w:pPr>
              <w:widowControl w:val="0"/>
              <w:jc w:val="center"/>
              <w:rPr>
                <w:color w:val="000000"/>
              </w:rPr>
            </w:pPr>
            <w:r w:rsidRPr="008A1287">
              <w:rPr>
                <w:b/>
                <w:color w:val="000000"/>
              </w:rPr>
              <w:t>результата</w:t>
            </w:r>
          </w:p>
        </w:tc>
        <w:tc>
          <w:tcPr>
            <w:tcW w:w="93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jc w:val="center"/>
              <w:rPr>
                <w:color w:val="000000"/>
              </w:rPr>
            </w:pPr>
            <w:r w:rsidRPr="008A1287">
              <w:rPr>
                <w:b/>
                <w:color w:val="000000"/>
              </w:rPr>
              <w:t>Место проведения</w:t>
            </w:r>
            <w:r w:rsidRPr="008A1287">
              <w:rPr>
                <w:color w:val="000000"/>
              </w:rPr>
              <w:t xml:space="preserve"> </w:t>
            </w:r>
          </w:p>
        </w:tc>
      </w:tr>
      <w:tr w:rsidR="00193D9B" w:rsidRPr="008A1287" w:rsidTr="00FA63F5">
        <w:tc>
          <w:tcPr>
            <w:tcW w:w="80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300"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104"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856"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93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r>
      <w:tr w:rsidR="00193D9B" w:rsidRPr="008A1287" w:rsidTr="00FA63F5">
        <w:tc>
          <w:tcPr>
            <w:tcW w:w="80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300"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104"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856"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93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r>
      <w:tr w:rsidR="00193D9B" w:rsidRPr="008A1287" w:rsidTr="00FA63F5">
        <w:tc>
          <w:tcPr>
            <w:tcW w:w="80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300"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104"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856"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93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r>
      <w:tr w:rsidR="00193D9B" w:rsidRPr="008A1287" w:rsidTr="00FA63F5">
        <w:tc>
          <w:tcPr>
            <w:tcW w:w="80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300"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1104"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856"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c>
          <w:tcPr>
            <w:tcW w:w="935" w:type="pct"/>
            <w:tcBorders>
              <w:top w:val="single" w:sz="4" w:space="0" w:color="000000"/>
              <w:left w:val="single" w:sz="4" w:space="0" w:color="000000"/>
              <w:bottom w:val="single" w:sz="4" w:space="0" w:color="000000"/>
              <w:right w:val="single" w:sz="4" w:space="0" w:color="000000"/>
            </w:tcBorders>
          </w:tcPr>
          <w:p w:rsidR="00193D9B" w:rsidRPr="008A1287" w:rsidRDefault="00193D9B" w:rsidP="00FA63F5">
            <w:pPr>
              <w:widowControl w:val="0"/>
              <w:rPr>
                <w:rFonts w:ascii="Arial" w:hAnsi="Arial" w:cs="Arial"/>
                <w:color w:val="000000"/>
                <w:sz w:val="28"/>
                <w:szCs w:val="28"/>
              </w:rPr>
            </w:pPr>
          </w:p>
        </w:tc>
      </w:tr>
    </w:tbl>
    <w:p w:rsidR="00193D9B" w:rsidRPr="008A1287" w:rsidRDefault="00193D9B" w:rsidP="00193D9B">
      <w:pPr>
        <w:widowControl w:val="0"/>
        <w:jc w:val="center"/>
        <w:rPr>
          <w:color w:val="000000"/>
        </w:rPr>
      </w:pPr>
    </w:p>
    <w:p w:rsidR="00193D9B" w:rsidRPr="008A1287" w:rsidRDefault="00193D9B" w:rsidP="00193D9B">
      <w:pPr>
        <w:widowControl w:val="0"/>
        <w:jc w:val="both"/>
        <w:rPr>
          <w:color w:val="000000"/>
        </w:rPr>
      </w:pPr>
    </w:p>
    <w:p w:rsidR="00193D9B" w:rsidRPr="008A1287" w:rsidRDefault="00193D9B" w:rsidP="00193D9B">
      <w:pPr>
        <w:widowControl w:val="0"/>
        <w:jc w:val="both"/>
        <w:rPr>
          <w:color w:val="000000"/>
        </w:rPr>
      </w:pPr>
    </w:p>
    <w:p w:rsidR="00193D9B" w:rsidRPr="008A1287" w:rsidRDefault="00193D9B" w:rsidP="00193D9B">
      <w:pPr>
        <w:widowControl w:val="0"/>
        <w:jc w:val="both"/>
        <w:rPr>
          <w:color w:val="000000"/>
        </w:rPr>
      </w:pPr>
      <w:r w:rsidRPr="008A1287">
        <w:rPr>
          <w:color w:val="000000"/>
        </w:rPr>
        <w:t xml:space="preserve">Руководитель МО </w:t>
      </w:r>
      <w:r w:rsidRPr="008A1287">
        <w:rPr>
          <w:color w:val="000000"/>
        </w:rPr>
        <w:tab/>
      </w:r>
      <w:r w:rsidRPr="008A1287">
        <w:rPr>
          <w:color w:val="000000"/>
        </w:rPr>
        <w:tab/>
      </w:r>
      <w:r w:rsidRPr="008A1287">
        <w:rPr>
          <w:color w:val="000000"/>
        </w:rPr>
        <w:tab/>
      </w:r>
      <w:r w:rsidRPr="008A1287">
        <w:rPr>
          <w:color w:val="000000"/>
        </w:rPr>
        <w:tab/>
        <w:t xml:space="preserve">  ФИО               </w:t>
      </w:r>
      <w:r w:rsidRPr="008A1287">
        <w:rPr>
          <w:color w:val="000000"/>
        </w:rPr>
        <w:tab/>
      </w:r>
      <w:r w:rsidRPr="008A1287">
        <w:rPr>
          <w:color w:val="000000"/>
        </w:rPr>
        <w:tab/>
      </w:r>
      <w:r w:rsidRPr="008A1287">
        <w:rPr>
          <w:color w:val="000000"/>
        </w:rPr>
        <w:tab/>
      </w:r>
      <w:r w:rsidRPr="008A1287">
        <w:rPr>
          <w:color w:val="000000"/>
        </w:rPr>
        <w:tab/>
      </w:r>
      <w:r w:rsidRPr="008A1287">
        <w:rPr>
          <w:color w:val="000000"/>
        </w:rPr>
        <w:tab/>
        <w:t xml:space="preserve">      «</w:t>
      </w:r>
      <w:r w:rsidRPr="008A1287">
        <w:t xml:space="preserve"> </w:t>
      </w:r>
      <w:r w:rsidRPr="008A1287">
        <w:rPr>
          <w:color w:val="000000"/>
        </w:rPr>
        <w:t>»                        20___ г.</w:t>
      </w:r>
    </w:p>
    <w:p w:rsidR="00193D9B" w:rsidRPr="008A1287" w:rsidRDefault="00193D9B" w:rsidP="00193D9B">
      <w:pPr>
        <w:widowControl w:val="0"/>
        <w:jc w:val="both"/>
        <w:rPr>
          <w:color w:val="000000"/>
        </w:rPr>
      </w:pPr>
    </w:p>
    <w:p w:rsidR="00193D9B" w:rsidRPr="008A1287" w:rsidRDefault="00193D9B" w:rsidP="00193D9B">
      <w:pPr>
        <w:spacing w:line="360" w:lineRule="auto"/>
        <w:ind w:firstLine="709"/>
        <w:jc w:val="right"/>
        <w:rPr>
          <w:sz w:val="28"/>
          <w:szCs w:val="28"/>
        </w:rPr>
      </w:pPr>
      <w:r w:rsidRPr="008A1287">
        <w:rPr>
          <w:sz w:val="28"/>
          <w:szCs w:val="28"/>
        </w:rPr>
        <w:t xml:space="preserve">Приложение </w:t>
      </w:r>
      <w:r>
        <w:rPr>
          <w:sz w:val="28"/>
          <w:szCs w:val="28"/>
        </w:rPr>
        <w:t>3</w:t>
      </w:r>
    </w:p>
    <w:p w:rsidR="00193D9B" w:rsidRPr="008A1287" w:rsidRDefault="00193D9B" w:rsidP="00193D9B">
      <w:pPr>
        <w:spacing w:line="360" w:lineRule="auto"/>
        <w:ind w:firstLine="709"/>
        <w:jc w:val="right"/>
        <w:rPr>
          <w:sz w:val="28"/>
          <w:szCs w:val="28"/>
        </w:rPr>
      </w:pPr>
      <w:r w:rsidRPr="008A1287">
        <w:rPr>
          <w:sz w:val="28"/>
          <w:szCs w:val="28"/>
        </w:rPr>
        <w:t xml:space="preserve"> к Положению </w:t>
      </w:r>
      <w:r w:rsidRPr="00EC4DA2">
        <w:rPr>
          <w:sz w:val="28"/>
          <w:szCs w:val="28"/>
        </w:rPr>
        <w:t>о муниципальных методических объединениях</w:t>
      </w:r>
    </w:p>
    <w:tbl>
      <w:tblPr>
        <w:tblW w:w="0" w:type="auto"/>
        <w:tblLook w:val="04A0"/>
      </w:tblPr>
      <w:tblGrid>
        <w:gridCol w:w="5850"/>
        <w:gridCol w:w="3721"/>
      </w:tblGrid>
      <w:tr w:rsidR="00193D9B" w:rsidRPr="008A1287" w:rsidTr="00FA63F5">
        <w:tc>
          <w:tcPr>
            <w:tcW w:w="10031" w:type="dxa"/>
          </w:tcPr>
          <w:p w:rsidR="00193D9B" w:rsidRPr="008A1287" w:rsidRDefault="00193D9B" w:rsidP="00FA63F5">
            <w:pPr>
              <w:widowControl w:val="0"/>
              <w:suppressAutoHyphens/>
              <w:rPr>
                <w:rFonts w:eastAsia="SimSun"/>
                <w:kern w:val="1"/>
                <w:lang w:eastAsia="hi-IN" w:bidi="hi-IN"/>
              </w:rPr>
            </w:pPr>
          </w:p>
        </w:tc>
        <w:tc>
          <w:tcPr>
            <w:tcW w:w="4678" w:type="dxa"/>
          </w:tcPr>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Согласовано:</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Руководитель ОО</w:t>
            </w:r>
          </w:p>
          <w:p w:rsidR="00193D9B" w:rsidRPr="008A1287" w:rsidRDefault="00193D9B" w:rsidP="00FA63F5">
            <w:pPr>
              <w:widowControl w:val="0"/>
              <w:suppressAutoHyphens/>
              <w:rPr>
                <w:rFonts w:eastAsia="SimSun"/>
                <w:kern w:val="1"/>
                <w:lang w:eastAsia="hi-IN" w:bidi="hi-IN"/>
              </w:rPr>
            </w:pP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______________ФИО</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Подпись</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______________</w:t>
            </w:r>
          </w:p>
          <w:p w:rsidR="00193D9B" w:rsidRPr="008A1287" w:rsidRDefault="00193D9B" w:rsidP="00FA63F5">
            <w:pPr>
              <w:widowControl w:val="0"/>
              <w:suppressAutoHyphens/>
              <w:rPr>
                <w:rFonts w:eastAsia="SimSun"/>
                <w:kern w:val="1"/>
                <w:lang w:eastAsia="hi-IN" w:bidi="hi-IN"/>
              </w:rPr>
            </w:pPr>
            <w:r w:rsidRPr="008A1287">
              <w:rPr>
                <w:rFonts w:eastAsia="SimSun"/>
                <w:kern w:val="1"/>
                <w:lang w:eastAsia="hi-IN" w:bidi="hi-IN"/>
              </w:rPr>
              <w:t>«____»________ _   20__г.</w:t>
            </w:r>
          </w:p>
        </w:tc>
      </w:tr>
    </w:tbl>
    <w:p w:rsidR="00193D9B" w:rsidRPr="008A1287" w:rsidRDefault="00193D9B" w:rsidP="00193D9B">
      <w:pPr>
        <w:spacing w:line="360" w:lineRule="auto"/>
        <w:ind w:firstLine="709"/>
        <w:jc w:val="right"/>
        <w:rPr>
          <w:sz w:val="28"/>
          <w:szCs w:val="28"/>
        </w:rPr>
      </w:pPr>
    </w:p>
    <w:p w:rsidR="00193D9B" w:rsidRPr="008A1287" w:rsidRDefault="00193D9B" w:rsidP="00193D9B"/>
    <w:p w:rsidR="00193D9B" w:rsidRPr="008A1287" w:rsidRDefault="00193D9B" w:rsidP="00193D9B">
      <w:pPr>
        <w:jc w:val="center"/>
        <w:rPr>
          <w:b/>
          <w:color w:val="000000"/>
          <w:spacing w:val="-2"/>
          <w:sz w:val="28"/>
          <w:szCs w:val="28"/>
        </w:rPr>
      </w:pPr>
      <w:r w:rsidRPr="008A1287">
        <w:rPr>
          <w:b/>
          <w:color w:val="000000"/>
          <w:spacing w:val="-2"/>
          <w:sz w:val="28"/>
          <w:szCs w:val="28"/>
        </w:rPr>
        <w:t>Отчет о работе муниципального методического объединения в 20__-20__ учебном году</w:t>
      </w:r>
    </w:p>
    <w:p w:rsidR="00193D9B" w:rsidRPr="008A1287" w:rsidRDefault="00193D9B" w:rsidP="00193D9B">
      <w:pPr>
        <w:jc w:val="both"/>
      </w:pPr>
      <w:r w:rsidRPr="008A1287">
        <w:lastRenderedPageBreak/>
        <w:t>Наименование МО__________________________________________________________________________________________</w:t>
      </w:r>
    </w:p>
    <w:p w:rsidR="00193D9B" w:rsidRPr="008A1287" w:rsidRDefault="00193D9B" w:rsidP="00193D9B">
      <w:pPr>
        <w:jc w:val="both"/>
      </w:pPr>
      <w:r w:rsidRPr="008A1287">
        <w:t>Руководитель________________________________________________________________________________________________</w:t>
      </w:r>
    </w:p>
    <w:p w:rsidR="00193D9B" w:rsidRPr="008A1287" w:rsidRDefault="00193D9B" w:rsidP="00193D9B">
      <w:pPr>
        <w:jc w:val="both"/>
      </w:pPr>
      <w:r w:rsidRPr="008A1287">
        <w:t>Телефон ____________________________________________________________________________________________________</w:t>
      </w:r>
    </w:p>
    <w:p w:rsidR="00193D9B" w:rsidRPr="008A1287" w:rsidRDefault="00193D9B" w:rsidP="00193D9B">
      <w:pPr>
        <w:jc w:val="both"/>
      </w:pPr>
      <w:r w:rsidRPr="008A1287">
        <w:t>Адрес электронной почты_____________________________________________________________________________________</w:t>
      </w:r>
    </w:p>
    <w:p w:rsidR="00193D9B" w:rsidRPr="008A1287" w:rsidRDefault="00193D9B" w:rsidP="00193D9B">
      <w:pPr>
        <w:rPr>
          <w:b/>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5"/>
        <w:gridCol w:w="2503"/>
        <w:gridCol w:w="3060"/>
        <w:gridCol w:w="3060"/>
        <w:gridCol w:w="3240"/>
        <w:gridCol w:w="2340"/>
      </w:tblGrid>
      <w:tr w:rsidR="00193D9B" w:rsidRPr="008A1287" w:rsidTr="00FA63F5">
        <w:tc>
          <w:tcPr>
            <w:tcW w:w="485"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r w:rsidRPr="008A1287">
              <w:t>№</w:t>
            </w:r>
          </w:p>
        </w:tc>
        <w:tc>
          <w:tcPr>
            <w:tcW w:w="2503"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center"/>
              <w:rPr>
                <w:b/>
              </w:rPr>
            </w:pPr>
            <w:r w:rsidRPr="008A1287">
              <w:rPr>
                <w:b/>
              </w:rPr>
              <w:t xml:space="preserve">Мероприятие по плану </w:t>
            </w:r>
          </w:p>
          <w:p w:rsidR="00193D9B" w:rsidRPr="008A1287" w:rsidRDefault="00193D9B" w:rsidP="00FA63F5">
            <w:pPr>
              <w:jc w:val="center"/>
            </w:pPr>
            <w:r w:rsidRPr="008A1287">
              <w:t>(тема, дата)</w:t>
            </w: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center"/>
              <w:rPr>
                <w:b/>
              </w:rPr>
            </w:pPr>
            <w:r w:rsidRPr="008A1287">
              <w:rPr>
                <w:b/>
              </w:rPr>
              <w:t>Мероприятие проведено</w:t>
            </w:r>
          </w:p>
          <w:p w:rsidR="00193D9B" w:rsidRPr="008A1287" w:rsidRDefault="00193D9B" w:rsidP="00FA63F5">
            <w:pPr>
              <w:jc w:val="center"/>
            </w:pPr>
            <w:r w:rsidRPr="008A1287">
              <w:t>(указать дату, количество участников, форму проведения)</w:t>
            </w: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center"/>
            </w:pPr>
            <w:r w:rsidRPr="008A1287">
              <w:rPr>
                <w:b/>
              </w:rPr>
              <w:t xml:space="preserve">ФИО (полностью) педагогов, </w:t>
            </w:r>
            <w:r w:rsidRPr="008A1287">
              <w:t>выступавших на мероприятии</w:t>
            </w:r>
          </w:p>
        </w:tc>
        <w:tc>
          <w:tcPr>
            <w:tcW w:w="32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center"/>
              <w:rPr>
                <w:b/>
              </w:rPr>
            </w:pPr>
            <w:r w:rsidRPr="008A1287">
              <w:rPr>
                <w:b/>
              </w:rPr>
              <w:t xml:space="preserve">Мероприятие не проведено, указать причину и предпринятые меры </w:t>
            </w:r>
          </w:p>
          <w:p w:rsidR="00193D9B" w:rsidRPr="008A1287" w:rsidRDefault="00193D9B" w:rsidP="00FA63F5">
            <w:pPr>
              <w:jc w:val="center"/>
            </w:pPr>
            <w:r w:rsidRPr="008A1287">
              <w:t>(перенос на другую дату, материал размещен на сайте ОУ и пр.)</w:t>
            </w:r>
          </w:p>
        </w:tc>
        <w:tc>
          <w:tcPr>
            <w:tcW w:w="23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center"/>
            </w:pPr>
            <w:r w:rsidRPr="008A1287">
              <w:rPr>
                <w:b/>
              </w:rPr>
              <w:t>Мероприятия, проведённые вне плана</w:t>
            </w:r>
            <w:r w:rsidRPr="008A1287">
              <w:t xml:space="preserve"> (указать, чей заказ; дату и количество участников)</w:t>
            </w:r>
          </w:p>
        </w:tc>
      </w:tr>
      <w:tr w:rsidR="00193D9B" w:rsidRPr="008A1287" w:rsidTr="00FA63F5">
        <w:tc>
          <w:tcPr>
            <w:tcW w:w="485"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503"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2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3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r>
      <w:tr w:rsidR="00193D9B" w:rsidRPr="008A1287" w:rsidTr="00FA63F5">
        <w:tc>
          <w:tcPr>
            <w:tcW w:w="485"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503"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2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3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r>
      <w:tr w:rsidR="00193D9B" w:rsidRPr="008A1287" w:rsidTr="00FA63F5">
        <w:tc>
          <w:tcPr>
            <w:tcW w:w="485"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503"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2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3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r>
      <w:tr w:rsidR="00193D9B" w:rsidRPr="008A1287" w:rsidTr="00FA63F5">
        <w:tc>
          <w:tcPr>
            <w:tcW w:w="485"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503"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06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32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c>
          <w:tcPr>
            <w:tcW w:w="2340" w:type="dxa"/>
            <w:tcBorders>
              <w:top w:val="single" w:sz="4" w:space="0" w:color="auto"/>
              <w:left w:val="single" w:sz="4" w:space="0" w:color="auto"/>
              <w:bottom w:val="single" w:sz="4" w:space="0" w:color="auto"/>
              <w:right w:val="single" w:sz="4" w:space="0" w:color="auto"/>
            </w:tcBorders>
          </w:tcPr>
          <w:p w:rsidR="00193D9B" w:rsidRPr="008A1287" w:rsidRDefault="00193D9B" w:rsidP="00FA63F5">
            <w:pPr>
              <w:jc w:val="both"/>
            </w:pPr>
          </w:p>
        </w:tc>
      </w:tr>
    </w:tbl>
    <w:p w:rsidR="00193D9B" w:rsidRPr="008A1287" w:rsidRDefault="00193D9B" w:rsidP="00193D9B"/>
    <w:p w:rsidR="00193D9B" w:rsidRPr="008A1287" w:rsidRDefault="00193D9B" w:rsidP="00193D9B">
      <w:pPr>
        <w:rPr>
          <w:b/>
          <w:sz w:val="28"/>
          <w:szCs w:val="28"/>
        </w:rPr>
      </w:pPr>
      <w:r w:rsidRPr="008A1287">
        <w:rPr>
          <w:b/>
          <w:sz w:val="28"/>
          <w:szCs w:val="28"/>
        </w:rPr>
        <w:t>Информационная деятельность. Публикации в сети Интернет, в научно-методическом журнале «Ментор»</w:t>
      </w:r>
    </w:p>
    <w:p w:rsidR="00193D9B" w:rsidRPr="008A1287" w:rsidRDefault="00193D9B" w:rsidP="00193D9B">
      <w:pPr>
        <w:rPr>
          <w:b/>
          <w:sz w:val="28"/>
          <w:szCs w:val="28"/>
        </w:rPr>
      </w:pPr>
    </w:p>
    <w:tbl>
      <w:tblPr>
        <w:tblStyle w:val="11"/>
        <w:tblW w:w="0" w:type="auto"/>
        <w:tblLook w:val="04A0"/>
      </w:tblPr>
      <w:tblGrid>
        <w:gridCol w:w="685"/>
        <w:gridCol w:w="2738"/>
        <w:gridCol w:w="3925"/>
        <w:gridCol w:w="2223"/>
      </w:tblGrid>
      <w:tr w:rsidR="00193D9B" w:rsidRPr="008A1287" w:rsidTr="00FA63F5">
        <w:tc>
          <w:tcPr>
            <w:tcW w:w="959" w:type="dxa"/>
          </w:tcPr>
          <w:p w:rsidR="00193D9B" w:rsidRPr="008A1287" w:rsidRDefault="00193D9B" w:rsidP="00FA63F5">
            <w:r w:rsidRPr="008A1287">
              <w:t xml:space="preserve">№ </w:t>
            </w:r>
            <w:proofErr w:type="spellStart"/>
            <w:proofErr w:type="gramStart"/>
            <w:r w:rsidRPr="008A1287">
              <w:t>п</w:t>
            </w:r>
            <w:proofErr w:type="spellEnd"/>
            <w:proofErr w:type="gramEnd"/>
            <w:r w:rsidRPr="008A1287">
              <w:t>/</w:t>
            </w:r>
            <w:proofErr w:type="spellStart"/>
            <w:r w:rsidRPr="008A1287">
              <w:t>п</w:t>
            </w:r>
            <w:proofErr w:type="spellEnd"/>
          </w:p>
        </w:tc>
        <w:tc>
          <w:tcPr>
            <w:tcW w:w="5103" w:type="dxa"/>
          </w:tcPr>
          <w:p w:rsidR="00193D9B" w:rsidRPr="008A1287" w:rsidRDefault="00193D9B" w:rsidP="00FA63F5">
            <w:r w:rsidRPr="008A1287">
              <w:t>Публикации в журнал «Ментор».</w:t>
            </w:r>
          </w:p>
          <w:p w:rsidR="00193D9B" w:rsidRPr="008A1287" w:rsidRDefault="00193D9B" w:rsidP="00FA63F5">
            <w:r w:rsidRPr="008A1287">
              <w:t>Номер, название статьи, автор.</w:t>
            </w:r>
          </w:p>
        </w:tc>
        <w:tc>
          <w:tcPr>
            <w:tcW w:w="5027" w:type="dxa"/>
          </w:tcPr>
          <w:p w:rsidR="00193D9B" w:rsidRPr="008A1287" w:rsidRDefault="00193D9B" w:rsidP="00FA63F5">
            <w:r w:rsidRPr="008A1287">
              <w:t xml:space="preserve">Публикации в группе ИОМКР </w:t>
            </w:r>
            <w:proofErr w:type="spellStart"/>
            <w:r w:rsidRPr="008A1287">
              <w:t>ВКонтакте</w:t>
            </w:r>
            <w:proofErr w:type="spellEnd"/>
            <w:r w:rsidRPr="008A1287">
              <w:t xml:space="preserve"> </w:t>
            </w:r>
            <w:hyperlink r:id="rId12" w:history="1">
              <w:r w:rsidRPr="008A1287">
                <w:rPr>
                  <w:color w:val="0000FF" w:themeColor="hyperlink"/>
                  <w:u w:val="single"/>
                </w:rPr>
                <w:t>https://vk.com/public217078273</w:t>
              </w:r>
            </w:hyperlink>
          </w:p>
          <w:p w:rsidR="00193D9B" w:rsidRPr="008A1287" w:rsidRDefault="00193D9B" w:rsidP="00FA63F5">
            <w:r w:rsidRPr="008A1287">
              <w:t>(ссылки)</w:t>
            </w:r>
          </w:p>
        </w:tc>
        <w:tc>
          <w:tcPr>
            <w:tcW w:w="3697" w:type="dxa"/>
          </w:tcPr>
          <w:p w:rsidR="00193D9B" w:rsidRPr="008A1287" w:rsidRDefault="00193D9B" w:rsidP="00FA63F5">
            <w:r w:rsidRPr="008A1287">
              <w:t>Иные публикации</w:t>
            </w:r>
          </w:p>
        </w:tc>
      </w:tr>
      <w:tr w:rsidR="00193D9B" w:rsidRPr="008A1287" w:rsidTr="00FA63F5">
        <w:tc>
          <w:tcPr>
            <w:tcW w:w="959" w:type="dxa"/>
          </w:tcPr>
          <w:p w:rsidR="00193D9B" w:rsidRPr="008A1287" w:rsidRDefault="00193D9B" w:rsidP="00FA63F5"/>
        </w:tc>
        <w:tc>
          <w:tcPr>
            <w:tcW w:w="5103" w:type="dxa"/>
          </w:tcPr>
          <w:p w:rsidR="00193D9B" w:rsidRPr="008A1287" w:rsidRDefault="00193D9B" w:rsidP="00FA63F5"/>
        </w:tc>
        <w:tc>
          <w:tcPr>
            <w:tcW w:w="5027" w:type="dxa"/>
          </w:tcPr>
          <w:p w:rsidR="00193D9B" w:rsidRPr="008A1287" w:rsidRDefault="00193D9B" w:rsidP="00FA63F5"/>
        </w:tc>
        <w:tc>
          <w:tcPr>
            <w:tcW w:w="3697" w:type="dxa"/>
          </w:tcPr>
          <w:p w:rsidR="00193D9B" w:rsidRPr="008A1287" w:rsidRDefault="00193D9B" w:rsidP="00FA63F5"/>
        </w:tc>
      </w:tr>
      <w:tr w:rsidR="00193D9B" w:rsidRPr="008A1287" w:rsidTr="00FA63F5">
        <w:tc>
          <w:tcPr>
            <w:tcW w:w="959" w:type="dxa"/>
          </w:tcPr>
          <w:p w:rsidR="00193D9B" w:rsidRPr="008A1287" w:rsidRDefault="00193D9B" w:rsidP="00FA63F5"/>
        </w:tc>
        <w:tc>
          <w:tcPr>
            <w:tcW w:w="5103" w:type="dxa"/>
          </w:tcPr>
          <w:p w:rsidR="00193D9B" w:rsidRPr="008A1287" w:rsidRDefault="00193D9B" w:rsidP="00FA63F5"/>
        </w:tc>
        <w:tc>
          <w:tcPr>
            <w:tcW w:w="5027" w:type="dxa"/>
          </w:tcPr>
          <w:p w:rsidR="00193D9B" w:rsidRPr="008A1287" w:rsidRDefault="00193D9B" w:rsidP="00FA63F5"/>
        </w:tc>
        <w:tc>
          <w:tcPr>
            <w:tcW w:w="3697" w:type="dxa"/>
          </w:tcPr>
          <w:p w:rsidR="00193D9B" w:rsidRPr="008A1287" w:rsidRDefault="00193D9B" w:rsidP="00FA63F5"/>
        </w:tc>
      </w:tr>
      <w:tr w:rsidR="00193D9B" w:rsidRPr="008A1287" w:rsidTr="00FA63F5">
        <w:tc>
          <w:tcPr>
            <w:tcW w:w="959" w:type="dxa"/>
          </w:tcPr>
          <w:p w:rsidR="00193D9B" w:rsidRPr="008A1287" w:rsidRDefault="00193D9B" w:rsidP="00FA63F5"/>
        </w:tc>
        <w:tc>
          <w:tcPr>
            <w:tcW w:w="5103" w:type="dxa"/>
          </w:tcPr>
          <w:p w:rsidR="00193D9B" w:rsidRPr="008A1287" w:rsidRDefault="00193D9B" w:rsidP="00FA63F5"/>
        </w:tc>
        <w:tc>
          <w:tcPr>
            <w:tcW w:w="5027" w:type="dxa"/>
          </w:tcPr>
          <w:p w:rsidR="00193D9B" w:rsidRPr="008A1287" w:rsidRDefault="00193D9B" w:rsidP="00FA63F5"/>
        </w:tc>
        <w:tc>
          <w:tcPr>
            <w:tcW w:w="3697" w:type="dxa"/>
          </w:tcPr>
          <w:p w:rsidR="00193D9B" w:rsidRPr="008A1287" w:rsidRDefault="00193D9B" w:rsidP="00FA63F5"/>
        </w:tc>
      </w:tr>
    </w:tbl>
    <w:p w:rsidR="00193D9B" w:rsidRPr="008A1287" w:rsidRDefault="00193D9B" w:rsidP="00193D9B"/>
    <w:p w:rsidR="00193D9B" w:rsidRPr="008A1287" w:rsidRDefault="00193D9B" w:rsidP="00193D9B">
      <w:r w:rsidRPr="008A1287">
        <w:t>Какие положительные моменты работы МО отметили участники мероприятий: _____________________________________</w:t>
      </w:r>
    </w:p>
    <w:p w:rsidR="00193D9B" w:rsidRPr="008A1287" w:rsidRDefault="00193D9B" w:rsidP="00193D9B"/>
    <w:p w:rsidR="00193D9B" w:rsidRPr="008A1287" w:rsidRDefault="00193D9B" w:rsidP="00193D9B">
      <w:r w:rsidRPr="008A1287">
        <w:t>Какие отрицательные моменты работы МО отметили участники мероприятий: _____________________________________</w:t>
      </w:r>
    </w:p>
    <w:p w:rsidR="00193D9B" w:rsidRPr="008A1287" w:rsidRDefault="00193D9B" w:rsidP="00193D9B"/>
    <w:p w:rsidR="00193D9B" w:rsidRPr="008A1287" w:rsidRDefault="00193D9B" w:rsidP="00193D9B">
      <w:r w:rsidRPr="008A1287">
        <w:t>Достижения участников МО (победы в профессиональных конкурсах различного уровня, выступления (в том числе онлайн) на методических конференциях областного, российского и международного уровней, участие в профессиональных съездах и форумах российского уровня)  _____________________________________</w:t>
      </w:r>
    </w:p>
    <w:p w:rsidR="00193D9B" w:rsidRPr="008A1287" w:rsidRDefault="00193D9B" w:rsidP="00193D9B"/>
    <w:p w:rsidR="00193D9B" w:rsidRPr="008A1287" w:rsidRDefault="00193D9B" w:rsidP="00193D9B">
      <w:r w:rsidRPr="008A1287">
        <w:t>Руководитель МО (ФИО, тел.) ________________________________________________________________________</w:t>
      </w:r>
    </w:p>
    <w:p w:rsidR="00193D9B" w:rsidRPr="00193D9B" w:rsidRDefault="00193D9B" w:rsidP="00193D9B">
      <w:r w:rsidRPr="008A1287">
        <w:t>Подпись руководителя МО:_______________________</w:t>
      </w:r>
    </w:p>
    <w:p w:rsidR="00193D9B" w:rsidRPr="008A1287" w:rsidRDefault="00193D9B" w:rsidP="00193D9B">
      <w:pPr>
        <w:jc w:val="center"/>
        <w:rPr>
          <w:b/>
        </w:rPr>
      </w:pPr>
    </w:p>
    <w:p w:rsidR="00200406" w:rsidRPr="00193D9B" w:rsidRDefault="00193D9B" w:rsidP="00193D9B">
      <w:pPr>
        <w:jc w:val="both"/>
        <w:rPr>
          <w:b/>
        </w:rPr>
      </w:pPr>
      <w:r w:rsidRPr="008A1287">
        <w:t>«___» _____________________ 20__ год</w:t>
      </w:r>
    </w:p>
    <w:sectPr w:rsidR="00200406" w:rsidRPr="00193D9B" w:rsidSect="006034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4643856"/>
      <w:docPartObj>
        <w:docPartGallery w:val="Page Numbers (Bottom of Page)"/>
        <w:docPartUnique/>
      </w:docPartObj>
    </w:sdtPr>
    <w:sdtEndPr/>
    <w:sdtContent>
      <w:p w:rsidR="00CC12B3" w:rsidRDefault="00193D9B">
        <w:pPr>
          <w:pStyle w:val="a6"/>
          <w:jc w:val="right"/>
        </w:pPr>
        <w:r>
          <w:fldChar w:fldCharType="begin"/>
        </w:r>
        <w:r>
          <w:instrText xml:space="preserve"> PAGE   \* MERGEFORMAT </w:instrText>
        </w:r>
        <w:r>
          <w:fldChar w:fldCharType="separate"/>
        </w:r>
        <w:r>
          <w:rPr>
            <w:noProof/>
          </w:rPr>
          <w:t>16</w:t>
        </w:r>
        <w:r>
          <w:rPr>
            <w:noProof/>
          </w:rPr>
          <w:fldChar w:fldCharType="end"/>
        </w:r>
      </w:p>
    </w:sdtContent>
  </w:sdt>
  <w:p w:rsidR="00CC12B3" w:rsidRDefault="00193D9B">
    <w:pPr>
      <w:pStyle w:val="a6"/>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556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26834FD"/>
    <w:multiLevelType w:val="multilevel"/>
    <w:tmpl w:val="6B7CD700"/>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4C50525E"/>
    <w:multiLevelType w:val="multilevel"/>
    <w:tmpl w:val="305A6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985984"/>
    <w:multiLevelType w:val="multilevel"/>
    <w:tmpl w:val="9BB4BAD0"/>
    <w:lvl w:ilvl="0">
      <w:start w:val="4"/>
      <w:numFmt w:val="decimal"/>
      <w:lvlText w:val="%1."/>
      <w:lvlJc w:val="left"/>
      <w:pPr>
        <w:ind w:left="291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FA12B21"/>
    <w:multiLevelType w:val="hybridMultilevel"/>
    <w:tmpl w:val="57CA6332"/>
    <w:lvl w:ilvl="0" w:tplc="B68A81F0">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8EB021A"/>
    <w:multiLevelType w:val="hybridMultilevel"/>
    <w:tmpl w:val="AF109608"/>
    <w:lvl w:ilvl="0" w:tplc="88BAED3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5A89"/>
    <w:rsid w:val="000900F5"/>
    <w:rsid w:val="000B5244"/>
    <w:rsid w:val="001061F8"/>
    <w:rsid w:val="00107611"/>
    <w:rsid w:val="00140909"/>
    <w:rsid w:val="001412DD"/>
    <w:rsid w:val="00147EF9"/>
    <w:rsid w:val="00173DCC"/>
    <w:rsid w:val="00193D9B"/>
    <w:rsid w:val="001B35CE"/>
    <w:rsid w:val="001D492D"/>
    <w:rsid w:val="00202D52"/>
    <w:rsid w:val="00220413"/>
    <w:rsid w:val="002334CC"/>
    <w:rsid w:val="00304D54"/>
    <w:rsid w:val="00325A89"/>
    <w:rsid w:val="00442EA9"/>
    <w:rsid w:val="00480500"/>
    <w:rsid w:val="004E5CEE"/>
    <w:rsid w:val="005439A5"/>
    <w:rsid w:val="005C0B34"/>
    <w:rsid w:val="0060340B"/>
    <w:rsid w:val="006D4F39"/>
    <w:rsid w:val="00710D66"/>
    <w:rsid w:val="0077649D"/>
    <w:rsid w:val="00785A51"/>
    <w:rsid w:val="007C632D"/>
    <w:rsid w:val="0089025A"/>
    <w:rsid w:val="008D00BE"/>
    <w:rsid w:val="009C260D"/>
    <w:rsid w:val="009C3217"/>
    <w:rsid w:val="009E47C9"/>
    <w:rsid w:val="00B32833"/>
    <w:rsid w:val="00B375D2"/>
    <w:rsid w:val="00B63D26"/>
    <w:rsid w:val="00BC23E8"/>
    <w:rsid w:val="00C73CB3"/>
    <w:rsid w:val="00CC5FFB"/>
    <w:rsid w:val="00D22E93"/>
    <w:rsid w:val="00D26CEB"/>
    <w:rsid w:val="00D4263A"/>
    <w:rsid w:val="00E0587B"/>
    <w:rsid w:val="00E440F9"/>
    <w:rsid w:val="00E67401"/>
    <w:rsid w:val="00EF5C41"/>
    <w:rsid w:val="00F31974"/>
    <w:rsid w:val="00F442D9"/>
    <w:rsid w:val="00F71AA3"/>
    <w:rsid w:val="00FB4F70"/>
    <w:rsid w:val="00FC54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A89"/>
    <w:rPr>
      <w:rFonts w:ascii="Times New Roman" w:eastAsia="Times New Roman" w:hAnsi="Times New Roman" w:cs="Times New Roman"/>
      <w:sz w:val="24"/>
      <w:szCs w:val="24"/>
      <w:lang w:eastAsia="ru-RU"/>
    </w:rPr>
  </w:style>
  <w:style w:type="paragraph" w:styleId="1">
    <w:name w:val="heading 1"/>
    <w:basedOn w:val="a"/>
    <w:link w:val="10"/>
    <w:uiPriority w:val="9"/>
    <w:qFormat/>
    <w:rsid w:val="00193D9B"/>
    <w:pPr>
      <w:widowControl w:val="0"/>
      <w:autoSpaceDE w:val="0"/>
      <w:autoSpaceDN w:val="0"/>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5A89"/>
    <w:rPr>
      <w:rFonts w:ascii="Calibri" w:eastAsia="MS Mincho" w:hAnsi="Calibri" w:cs="Arial"/>
      <w:kern w:val="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325A89"/>
    <w:pPr>
      <w:spacing w:before="100" w:beforeAutospacing="1" w:after="100" w:afterAutospacing="1"/>
    </w:pPr>
  </w:style>
  <w:style w:type="character" w:styleId="a4">
    <w:name w:val="Strong"/>
    <w:basedOn w:val="a0"/>
    <w:uiPriority w:val="22"/>
    <w:qFormat/>
    <w:rsid w:val="00325A89"/>
    <w:rPr>
      <w:b/>
      <w:bCs/>
    </w:rPr>
  </w:style>
  <w:style w:type="character" w:customStyle="1" w:styleId="10">
    <w:name w:val="Заголовок 1 Знак"/>
    <w:basedOn w:val="a0"/>
    <w:link w:val="1"/>
    <w:uiPriority w:val="9"/>
    <w:rsid w:val="00193D9B"/>
    <w:rPr>
      <w:rFonts w:ascii="Times New Roman" w:eastAsia="Times New Roman" w:hAnsi="Times New Roman" w:cs="Times New Roman"/>
      <w:b/>
      <w:bCs/>
      <w:sz w:val="28"/>
      <w:szCs w:val="28"/>
    </w:rPr>
  </w:style>
  <w:style w:type="paragraph" w:customStyle="1" w:styleId="Default">
    <w:name w:val="Default"/>
    <w:rsid w:val="00193D9B"/>
    <w:pPr>
      <w:autoSpaceDE w:val="0"/>
      <w:autoSpaceDN w:val="0"/>
      <w:adjustRightInd w:val="0"/>
    </w:pPr>
    <w:rPr>
      <w:rFonts w:ascii="Times New Roman" w:hAnsi="Times New Roman" w:cs="Times New Roman"/>
      <w:color w:val="000000"/>
      <w:sz w:val="24"/>
      <w:szCs w:val="24"/>
    </w:rPr>
  </w:style>
  <w:style w:type="paragraph" w:styleId="a5">
    <w:name w:val="List Paragraph"/>
    <w:basedOn w:val="a"/>
    <w:uiPriority w:val="34"/>
    <w:qFormat/>
    <w:rsid w:val="00193D9B"/>
    <w:pPr>
      <w:ind w:left="720"/>
      <w:contextualSpacing/>
    </w:pPr>
  </w:style>
  <w:style w:type="paragraph" w:styleId="a6">
    <w:name w:val="footer"/>
    <w:basedOn w:val="a"/>
    <w:link w:val="a7"/>
    <w:uiPriority w:val="99"/>
    <w:unhideWhenUsed/>
    <w:rsid w:val="00193D9B"/>
    <w:pPr>
      <w:tabs>
        <w:tab w:val="center" w:pos="4677"/>
        <w:tab w:val="right" w:pos="9355"/>
      </w:tabs>
    </w:pPr>
  </w:style>
  <w:style w:type="character" w:customStyle="1" w:styleId="a7">
    <w:name w:val="Нижний колонтитул Знак"/>
    <w:basedOn w:val="a0"/>
    <w:link w:val="a6"/>
    <w:uiPriority w:val="99"/>
    <w:rsid w:val="00193D9B"/>
    <w:rPr>
      <w:rFonts w:ascii="Times New Roman" w:eastAsia="Times New Roman" w:hAnsi="Times New Roman" w:cs="Times New Roman"/>
      <w:sz w:val="24"/>
      <w:szCs w:val="24"/>
      <w:lang w:eastAsia="ru-RU"/>
    </w:rPr>
  </w:style>
  <w:style w:type="character" w:styleId="a8">
    <w:name w:val="Hyperlink"/>
    <w:basedOn w:val="a0"/>
    <w:uiPriority w:val="99"/>
    <w:unhideWhenUsed/>
    <w:rsid w:val="00193D9B"/>
    <w:rPr>
      <w:color w:val="0000FF" w:themeColor="hyperlink"/>
      <w:u w:val="single"/>
    </w:rPr>
  </w:style>
  <w:style w:type="table" w:customStyle="1" w:styleId="11">
    <w:name w:val="Сетка таблицы1"/>
    <w:basedOn w:val="a1"/>
    <w:next w:val="a3"/>
    <w:uiPriority w:val="59"/>
    <w:rsid w:val="00193D9B"/>
    <w:pPr>
      <w:widowControl w:val="0"/>
      <w:autoSpaceDE w:val="0"/>
      <w:autoSpaceDN w:val="0"/>
      <w:adjustRightInd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4;&#1077;&#1085;&#1090;&#1086;&#1088;53.&#1088;&#10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x.ru/id5321076018_gos" TargetMode="External"/><Relationship Id="rId12" Type="http://schemas.openxmlformats.org/officeDocument/2006/relationships/hyperlink" Target="https://vk.com/public2170782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public217078273" TargetMode="External"/><Relationship Id="rId11" Type="http://schemas.openxmlformats.org/officeDocument/2006/relationships/footer" Target="footer1.xml"/><Relationship Id="rId5" Type="http://schemas.openxmlformats.org/officeDocument/2006/relationships/hyperlink" Target="https://&#1084;&#1077;&#1085;&#1090;&#1086;&#1088;53.&#1088;&#1092;/" TargetMode="External"/><Relationship Id="rId10" Type="http://schemas.openxmlformats.org/officeDocument/2006/relationships/hyperlink" Target="https://max.ru/id5321076018_gos" TargetMode="External"/><Relationship Id="rId4" Type="http://schemas.openxmlformats.org/officeDocument/2006/relationships/webSettings" Target="webSettings.xml"/><Relationship Id="rId9" Type="http://schemas.openxmlformats.org/officeDocument/2006/relationships/hyperlink" Target="https://iem.adm.nov.ru/metodicheskiy-kabine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3317</Words>
  <Characters>18912</Characters>
  <Application>Microsoft Office Word</Application>
  <DocSecurity>0</DocSecurity>
  <Lines>157</Lines>
  <Paragraphs>44</Paragraphs>
  <ScaleCrop>false</ScaleCrop>
  <Company/>
  <LinksUpToDate>false</LinksUpToDate>
  <CharactersWithSpaces>22185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2026-09-29T06:38:00Z</dcterms:created>
  <dcterms:modified xsi:type="dcterms:W3CDTF">2026-09-29T06:43:00Z</dcterms:modified>
</cp:coreProperties>
</file>